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62BB" w:rsidRPr="00B92A48" w:rsidRDefault="00D062BB" w:rsidP="00FE7066">
      <w:pPr>
        <w:ind w:firstLine="284"/>
        <w:jc w:val="both"/>
        <w:rPr>
          <w:rFonts w:ascii="Arial" w:hAnsi="Arial" w:cs="Arial"/>
        </w:rPr>
      </w:pPr>
      <w:bookmarkStart w:id="0" w:name="_GoBack"/>
      <w:r w:rsidRPr="00B92A48">
        <w:rPr>
          <w:rFonts w:ascii="Arial" w:hAnsi="Arial" w:cs="Arial"/>
        </w:rPr>
        <w:t xml:space="preserve">Domenica diciassettesima T.O. A 26 luglio 2020 </w:t>
      </w:r>
    </w:p>
    <w:p w:rsidR="00A30BB9" w:rsidRPr="00B92A48" w:rsidRDefault="00A30BB9" w:rsidP="00FE7066">
      <w:pPr>
        <w:ind w:firstLine="284"/>
        <w:jc w:val="both"/>
        <w:rPr>
          <w:rFonts w:ascii="Arial" w:hAnsi="Arial" w:cs="Arial"/>
        </w:rPr>
      </w:pPr>
    </w:p>
    <w:p w:rsidR="00A30BB9" w:rsidRPr="00B92A48" w:rsidRDefault="00A30BB9" w:rsidP="00FE7066">
      <w:pPr>
        <w:ind w:firstLine="284"/>
        <w:jc w:val="both"/>
        <w:rPr>
          <w:rFonts w:ascii="Arial" w:hAnsi="Arial" w:cs="Arial"/>
          <w:i/>
          <w:iCs/>
        </w:rPr>
      </w:pPr>
      <w:r w:rsidRPr="00B92A48">
        <w:rPr>
          <w:rFonts w:ascii="Arial" w:hAnsi="Arial" w:cs="Arial"/>
          <w:i/>
          <w:iCs/>
        </w:rPr>
        <w:t>Testi liturgici: I Re 3, 5.7-12; Rom 8,28-30; Mt 13,44-52</w:t>
      </w:r>
    </w:p>
    <w:p w:rsidR="00A30BB9" w:rsidRPr="00B92A48" w:rsidRDefault="00A30BB9" w:rsidP="00FE7066">
      <w:pPr>
        <w:ind w:firstLine="284"/>
        <w:jc w:val="both"/>
        <w:rPr>
          <w:rFonts w:ascii="Arial" w:hAnsi="Arial" w:cs="Arial"/>
          <w:iCs/>
        </w:rPr>
      </w:pPr>
    </w:p>
    <w:p w:rsidR="00A30BB9" w:rsidRPr="00B92A48" w:rsidRDefault="00697818" w:rsidP="00FE7066">
      <w:pPr>
        <w:ind w:firstLine="360"/>
        <w:jc w:val="both"/>
        <w:rPr>
          <w:rFonts w:ascii="Arial" w:hAnsi="Arial" w:cs="Arial"/>
        </w:rPr>
      </w:pPr>
      <w:r w:rsidRPr="00B92A48">
        <w:rPr>
          <w:rFonts w:ascii="Arial" w:hAnsi="Arial" w:cs="Arial"/>
        </w:rPr>
        <w:t xml:space="preserve">Quale espressione udita </w:t>
      </w:r>
      <w:r w:rsidR="00AF223F" w:rsidRPr="00B92A48">
        <w:rPr>
          <w:rFonts w:ascii="Arial" w:hAnsi="Arial" w:cs="Arial"/>
        </w:rPr>
        <w:t>nella parabola d</w:t>
      </w:r>
      <w:r w:rsidRPr="00B92A48">
        <w:rPr>
          <w:rFonts w:ascii="Arial" w:hAnsi="Arial" w:cs="Arial"/>
        </w:rPr>
        <w:t>el brano evangelico vogliamo evidenziare e sottolineare</w:t>
      </w:r>
      <w:r w:rsidR="00A30BB9" w:rsidRPr="00B92A48">
        <w:rPr>
          <w:rFonts w:ascii="Arial" w:hAnsi="Arial" w:cs="Arial"/>
        </w:rPr>
        <w:t xml:space="preserve">? </w:t>
      </w:r>
    </w:p>
    <w:p w:rsidR="00A30BB9" w:rsidRPr="00B92A48" w:rsidRDefault="00A30BB9" w:rsidP="00FE7066">
      <w:pPr>
        <w:ind w:firstLine="360"/>
        <w:jc w:val="both"/>
        <w:rPr>
          <w:rFonts w:ascii="Arial" w:hAnsi="Arial" w:cs="Arial"/>
        </w:rPr>
      </w:pPr>
      <w:r w:rsidRPr="00B92A48">
        <w:rPr>
          <w:rFonts w:ascii="Arial" w:hAnsi="Arial" w:cs="Arial"/>
        </w:rPr>
        <w:t>Eccol</w:t>
      </w:r>
      <w:r w:rsidR="00697818" w:rsidRPr="00B92A48">
        <w:rPr>
          <w:rFonts w:ascii="Arial" w:hAnsi="Arial" w:cs="Arial"/>
        </w:rPr>
        <w:t>a</w:t>
      </w:r>
      <w:r w:rsidRPr="00B92A48">
        <w:rPr>
          <w:rFonts w:ascii="Arial" w:hAnsi="Arial" w:cs="Arial"/>
        </w:rPr>
        <w:t xml:space="preserve">: </w:t>
      </w:r>
      <w:r w:rsidRPr="00B92A48">
        <w:rPr>
          <w:rFonts w:ascii="Arial" w:hAnsi="Arial" w:cs="Arial"/>
          <w:i/>
        </w:rPr>
        <w:t>“</w:t>
      </w:r>
      <w:r w:rsidR="00697818" w:rsidRPr="00B92A48">
        <w:rPr>
          <w:rFonts w:ascii="Arial" w:hAnsi="Arial" w:cs="Arial"/>
          <w:i/>
        </w:rPr>
        <w:t>Pieno di gioia</w:t>
      </w:r>
      <w:r w:rsidRPr="00B92A48">
        <w:rPr>
          <w:rFonts w:ascii="Arial" w:hAnsi="Arial" w:cs="Arial"/>
          <w:i/>
        </w:rPr>
        <w:t>!”.</w:t>
      </w:r>
      <w:r w:rsidRPr="00B92A48">
        <w:rPr>
          <w:rFonts w:ascii="Arial" w:hAnsi="Arial" w:cs="Arial"/>
        </w:rPr>
        <w:t xml:space="preserve"> </w:t>
      </w:r>
      <w:r w:rsidR="00AF223F" w:rsidRPr="00B92A48">
        <w:rPr>
          <w:rFonts w:ascii="Arial" w:hAnsi="Arial" w:cs="Arial"/>
        </w:rPr>
        <w:t xml:space="preserve">Pieno di gioia per aver trovato un tesoro ed una perla preziosa di cui arricchirsi, </w:t>
      </w:r>
      <w:r w:rsidR="007947F2" w:rsidRPr="00B92A48">
        <w:rPr>
          <w:rFonts w:ascii="Arial" w:hAnsi="Arial" w:cs="Arial"/>
        </w:rPr>
        <w:t xml:space="preserve">pieno di gioia per aver pescato </w:t>
      </w:r>
      <w:r w:rsidR="00AF223F" w:rsidRPr="00B92A48">
        <w:rPr>
          <w:rFonts w:ascii="Arial" w:hAnsi="Arial" w:cs="Arial"/>
        </w:rPr>
        <w:t>pesci buoni di cui nutrirsi</w:t>
      </w:r>
      <w:r w:rsidR="00791B85" w:rsidRPr="00B92A48">
        <w:rPr>
          <w:rFonts w:ascii="Arial" w:hAnsi="Arial" w:cs="Arial"/>
        </w:rPr>
        <w:t xml:space="preserve"> con </w:t>
      </w:r>
      <w:r w:rsidR="00312EA7" w:rsidRPr="00B92A48">
        <w:rPr>
          <w:rFonts w:ascii="Arial" w:hAnsi="Arial" w:cs="Arial"/>
        </w:rPr>
        <w:t xml:space="preserve">tanto </w:t>
      </w:r>
      <w:r w:rsidR="00791B85" w:rsidRPr="00B92A48">
        <w:rPr>
          <w:rFonts w:ascii="Arial" w:hAnsi="Arial" w:cs="Arial"/>
        </w:rPr>
        <w:t>gusto</w:t>
      </w:r>
      <w:r w:rsidR="00AF223F" w:rsidRPr="00B92A48">
        <w:rPr>
          <w:rFonts w:ascii="Arial" w:hAnsi="Arial" w:cs="Arial"/>
        </w:rPr>
        <w:t xml:space="preserve">. </w:t>
      </w:r>
    </w:p>
    <w:p w:rsidR="00A30BB9" w:rsidRPr="00B92A48" w:rsidRDefault="00C57AF9" w:rsidP="00FE7066">
      <w:pPr>
        <w:ind w:firstLine="284"/>
        <w:jc w:val="both"/>
        <w:rPr>
          <w:rFonts w:ascii="Arial" w:hAnsi="Arial" w:cs="Arial"/>
        </w:rPr>
      </w:pPr>
      <w:r w:rsidRPr="00B92A48">
        <w:rPr>
          <w:rFonts w:ascii="Arial" w:hAnsi="Arial" w:cs="Arial"/>
        </w:rPr>
        <w:t xml:space="preserve">Come </w:t>
      </w:r>
      <w:r w:rsidR="0038699B" w:rsidRPr="00B92A48">
        <w:rPr>
          <w:rFonts w:ascii="Arial" w:hAnsi="Arial" w:cs="Arial"/>
        </w:rPr>
        <w:t>sempre, le parabole di Gesù</w:t>
      </w:r>
      <w:r w:rsidRPr="00B92A48">
        <w:rPr>
          <w:rFonts w:ascii="Arial" w:hAnsi="Arial" w:cs="Arial"/>
        </w:rPr>
        <w:t xml:space="preserve"> richiama</w:t>
      </w:r>
      <w:r w:rsidR="0038699B" w:rsidRPr="00B92A48">
        <w:rPr>
          <w:rFonts w:ascii="Arial" w:hAnsi="Arial" w:cs="Arial"/>
        </w:rPr>
        <w:t>no</w:t>
      </w:r>
      <w:r w:rsidRPr="00B92A48">
        <w:rPr>
          <w:rFonts w:ascii="Arial" w:hAnsi="Arial" w:cs="Arial"/>
        </w:rPr>
        <w:t xml:space="preserve"> una realtà da </w:t>
      </w:r>
      <w:r w:rsidR="0038699B" w:rsidRPr="00B92A48">
        <w:rPr>
          <w:rFonts w:ascii="Arial" w:hAnsi="Arial" w:cs="Arial"/>
        </w:rPr>
        <w:t xml:space="preserve">mettere in pratica </w:t>
      </w:r>
      <w:r w:rsidRPr="00B92A48">
        <w:rPr>
          <w:rFonts w:ascii="Arial" w:hAnsi="Arial" w:cs="Arial"/>
        </w:rPr>
        <w:t xml:space="preserve">nella </w:t>
      </w:r>
      <w:r w:rsidR="00312EA7" w:rsidRPr="00B92A48">
        <w:rPr>
          <w:rFonts w:ascii="Arial" w:hAnsi="Arial" w:cs="Arial"/>
        </w:rPr>
        <w:t xml:space="preserve">nostra </w:t>
      </w:r>
      <w:r w:rsidRPr="00B92A48">
        <w:rPr>
          <w:rFonts w:ascii="Arial" w:hAnsi="Arial" w:cs="Arial"/>
        </w:rPr>
        <w:t>vita cristiana.</w:t>
      </w:r>
    </w:p>
    <w:p w:rsidR="00C57AF9" w:rsidRPr="00B92A48" w:rsidRDefault="00C57AF9" w:rsidP="00FE7066">
      <w:pPr>
        <w:ind w:firstLine="284"/>
        <w:jc w:val="both"/>
        <w:rPr>
          <w:rFonts w:ascii="Arial" w:hAnsi="Arial" w:cs="Arial"/>
        </w:rPr>
      </w:pPr>
      <w:r w:rsidRPr="00B92A48">
        <w:rPr>
          <w:rFonts w:ascii="Arial" w:hAnsi="Arial" w:cs="Arial"/>
        </w:rPr>
        <w:t xml:space="preserve">Ed allora </w:t>
      </w:r>
      <w:r w:rsidR="006B5884" w:rsidRPr="00B92A48">
        <w:rPr>
          <w:rFonts w:ascii="Arial" w:hAnsi="Arial" w:cs="Arial"/>
        </w:rPr>
        <w:t>ci poniamo una</w:t>
      </w:r>
      <w:r w:rsidRPr="00B92A48">
        <w:rPr>
          <w:rFonts w:ascii="Arial" w:hAnsi="Arial" w:cs="Arial"/>
        </w:rPr>
        <w:t xml:space="preserve"> prima domanda: </w:t>
      </w:r>
      <w:r w:rsidR="00312EA7" w:rsidRPr="00B92A48">
        <w:rPr>
          <w:rFonts w:ascii="Arial" w:hAnsi="Arial" w:cs="Arial"/>
        </w:rPr>
        <w:t>Per noi, l</w:t>
      </w:r>
      <w:r w:rsidRPr="00B92A48">
        <w:rPr>
          <w:rFonts w:ascii="Arial" w:hAnsi="Arial" w:cs="Arial"/>
        </w:rPr>
        <w:t xml:space="preserve">’essere e il vivere da cristiani </w:t>
      </w:r>
      <w:r w:rsidR="006B5884" w:rsidRPr="00B92A48">
        <w:rPr>
          <w:rFonts w:ascii="Arial" w:hAnsi="Arial" w:cs="Arial"/>
        </w:rPr>
        <w:t xml:space="preserve">denota una </w:t>
      </w:r>
      <w:r w:rsidR="00FE7066" w:rsidRPr="00B92A48">
        <w:rPr>
          <w:rFonts w:ascii="Arial" w:hAnsi="Arial" w:cs="Arial"/>
        </w:rPr>
        <w:t xml:space="preserve">espressione di </w:t>
      </w:r>
      <w:r w:rsidRPr="00B92A48">
        <w:rPr>
          <w:rFonts w:ascii="Arial" w:hAnsi="Arial" w:cs="Arial"/>
        </w:rPr>
        <w:t xml:space="preserve">gioia per aver scoperto un tesoro, oppure è un peso </w:t>
      </w:r>
      <w:r w:rsidR="00FE7066" w:rsidRPr="00B92A48">
        <w:rPr>
          <w:rFonts w:ascii="Arial" w:hAnsi="Arial" w:cs="Arial"/>
        </w:rPr>
        <w:t xml:space="preserve">perché ci sentiamo </w:t>
      </w:r>
      <w:r w:rsidR="00440C32" w:rsidRPr="00B92A48">
        <w:rPr>
          <w:rFonts w:ascii="Arial" w:hAnsi="Arial" w:cs="Arial"/>
        </w:rPr>
        <w:t xml:space="preserve">come </w:t>
      </w:r>
      <w:r w:rsidRPr="00B92A48">
        <w:rPr>
          <w:rFonts w:ascii="Arial" w:hAnsi="Arial" w:cs="Arial"/>
        </w:rPr>
        <w:t>obbligati a comportarci in una certa maniera?</w:t>
      </w:r>
    </w:p>
    <w:p w:rsidR="00F1114D" w:rsidRPr="00B92A48" w:rsidRDefault="002224B8" w:rsidP="00FE7066">
      <w:pPr>
        <w:ind w:firstLine="284"/>
        <w:jc w:val="both"/>
        <w:rPr>
          <w:rFonts w:ascii="Arial" w:hAnsi="Arial" w:cs="Arial"/>
        </w:rPr>
      </w:pPr>
      <w:r w:rsidRPr="00B92A48">
        <w:rPr>
          <w:rFonts w:ascii="Arial" w:hAnsi="Arial" w:cs="Arial"/>
        </w:rPr>
        <w:t xml:space="preserve">La seconda domanda. </w:t>
      </w:r>
      <w:r w:rsidR="00FE7066" w:rsidRPr="00B92A48">
        <w:rPr>
          <w:rFonts w:ascii="Arial" w:hAnsi="Arial" w:cs="Arial"/>
        </w:rPr>
        <w:t>L</w:t>
      </w:r>
      <w:r w:rsidR="00F1114D" w:rsidRPr="00B92A48">
        <w:rPr>
          <w:rFonts w:ascii="Arial" w:hAnsi="Arial" w:cs="Arial"/>
        </w:rPr>
        <w:t xml:space="preserve">a nostra giornata è vissuta nella lode di Dio e nella riconoscenza verso gli altri, oppure è una continua lamentela per quello che non va e </w:t>
      </w:r>
      <w:r w:rsidRPr="00B92A48">
        <w:rPr>
          <w:rFonts w:ascii="Arial" w:hAnsi="Arial" w:cs="Arial"/>
        </w:rPr>
        <w:t xml:space="preserve">che </w:t>
      </w:r>
      <w:r w:rsidR="00F1114D" w:rsidRPr="00B92A48">
        <w:rPr>
          <w:rFonts w:ascii="Arial" w:hAnsi="Arial" w:cs="Arial"/>
        </w:rPr>
        <w:t>non vorremmo?</w:t>
      </w:r>
    </w:p>
    <w:p w:rsidR="00C57AF9" w:rsidRPr="00B92A48" w:rsidRDefault="00F86108" w:rsidP="00FE7066">
      <w:pPr>
        <w:ind w:firstLine="284"/>
        <w:jc w:val="both"/>
        <w:rPr>
          <w:rFonts w:ascii="Arial" w:hAnsi="Arial" w:cs="Arial"/>
        </w:rPr>
      </w:pPr>
      <w:r w:rsidRPr="00B92A48">
        <w:rPr>
          <w:rFonts w:ascii="Arial" w:hAnsi="Arial" w:cs="Arial"/>
        </w:rPr>
        <w:t xml:space="preserve">Terza domanda. </w:t>
      </w:r>
      <w:r w:rsidR="00A23AAB" w:rsidRPr="00B92A48">
        <w:rPr>
          <w:rFonts w:ascii="Arial" w:hAnsi="Arial" w:cs="Arial"/>
        </w:rPr>
        <w:t xml:space="preserve">Ammesso pure che vi sia qualcosa che non va, ci facciamo aiutare dalle parole di Paolo: </w:t>
      </w:r>
      <w:r w:rsidR="00A23AAB" w:rsidRPr="00B92A48">
        <w:rPr>
          <w:rFonts w:ascii="Arial" w:hAnsi="Arial" w:cs="Arial"/>
          <w:i/>
        </w:rPr>
        <w:t>“Tutto concorre al bene, per quelli cha amano Dio”?</w:t>
      </w:r>
    </w:p>
    <w:p w:rsidR="00266A9B" w:rsidRPr="00B92A48" w:rsidRDefault="00FE7066" w:rsidP="00FE7066">
      <w:pPr>
        <w:ind w:firstLine="284"/>
        <w:jc w:val="both"/>
        <w:rPr>
          <w:rFonts w:ascii="Arial" w:hAnsi="Arial" w:cs="Arial"/>
          <w:i/>
        </w:rPr>
      </w:pPr>
      <w:r w:rsidRPr="00B92A48">
        <w:rPr>
          <w:rFonts w:ascii="Arial" w:hAnsi="Arial" w:cs="Arial"/>
        </w:rPr>
        <w:t>Se non riusciamo a vivere in tale maniera</w:t>
      </w:r>
      <w:r w:rsidR="00F86108" w:rsidRPr="00B92A48">
        <w:rPr>
          <w:rFonts w:ascii="Arial" w:hAnsi="Arial" w:cs="Arial"/>
        </w:rPr>
        <w:t>, se non riusciamo a vedere la mano di Dio che amorosamente ci conduce,</w:t>
      </w:r>
      <w:r w:rsidRPr="00B92A48">
        <w:rPr>
          <w:rFonts w:ascii="Arial" w:hAnsi="Arial" w:cs="Arial"/>
        </w:rPr>
        <w:t xml:space="preserve"> è segno che non assomigliamo a Salomone che nella preghiera </w:t>
      </w:r>
      <w:r w:rsidR="00D00101" w:rsidRPr="00B92A48">
        <w:rPr>
          <w:rFonts w:ascii="Arial" w:hAnsi="Arial" w:cs="Arial"/>
        </w:rPr>
        <w:t>chiede</w:t>
      </w:r>
      <w:r w:rsidRPr="00B92A48">
        <w:rPr>
          <w:rFonts w:ascii="Arial" w:hAnsi="Arial" w:cs="Arial"/>
        </w:rPr>
        <w:t xml:space="preserve"> </w:t>
      </w:r>
      <w:r w:rsidR="00F86108" w:rsidRPr="00B92A48">
        <w:rPr>
          <w:rFonts w:ascii="Arial" w:hAnsi="Arial" w:cs="Arial"/>
        </w:rPr>
        <w:t>il</w:t>
      </w:r>
      <w:r w:rsidRPr="00B92A48">
        <w:rPr>
          <w:rFonts w:ascii="Arial" w:hAnsi="Arial" w:cs="Arial"/>
        </w:rPr>
        <w:t xml:space="preserve"> grande tesoro, con queste parole: </w:t>
      </w:r>
      <w:r w:rsidRPr="00B92A48">
        <w:rPr>
          <w:rFonts w:ascii="Arial" w:hAnsi="Arial" w:cs="Arial"/>
          <w:i/>
        </w:rPr>
        <w:t xml:space="preserve">“Concedi al tuo servo un cuore docile … sappia distinguere il bene dal male”. </w:t>
      </w:r>
    </w:p>
    <w:p w:rsidR="00FE7066" w:rsidRPr="00B92A48" w:rsidRDefault="004E6189" w:rsidP="00FE7066">
      <w:pPr>
        <w:ind w:firstLine="284"/>
        <w:jc w:val="both"/>
        <w:rPr>
          <w:rFonts w:ascii="Arial" w:hAnsi="Arial" w:cs="Arial"/>
          <w:i/>
        </w:rPr>
      </w:pPr>
      <w:r w:rsidRPr="00B92A48">
        <w:rPr>
          <w:rFonts w:ascii="Arial" w:hAnsi="Arial" w:cs="Arial"/>
        </w:rPr>
        <w:t xml:space="preserve">Ed il Signore </w:t>
      </w:r>
      <w:r w:rsidR="00FF2A62" w:rsidRPr="00B92A48">
        <w:rPr>
          <w:rFonts w:ascii="Arial" w:hAnsi="Arial" w:cs="Arial"/>
        </w:rPr>
        <w:t xml:space="preserve">che </w:t>
      </w:r>
      <w:r w:rsidRPr="00B92A48">
        <w:rPr>
          <w:rFonts w:ascii="Arial" w:hAnsi="Arial" w:cs="Arial"/>
        </w:rPr>
        <w:t xml:space="preserve">così </w:t>
      </w:r>
      <w:r w:rsidR="00FF2A62" w:rsidRPr="00B92A48">
        <w:rPr>
          <w:rFonts w:ascii="Arial" w:hAnsi="Arial" w:cs="Arial"/>
        </w:rPr>
        <w:t xml:space="preserve">gli </w:t>
      </w:r>
      <w:r w:rsidRPr="00B92A48">
        <w:rPr>
          <w:rFonts w:ascii="Arial" w:hAnsi="Arial" w:cs="Arial"/>
        </w:rPr>
        <w:t>rispo</w:t>
      </w:r>
      <w:r w:rsidR="00D00101" w:rsidRPr="00B92A48">
        <w:rPr>
          <w:rFonts w:ascii="Arial" w:hAnsi="Arial" w:cs="Arial"/>
        </w:rPr>
        <w:t>nde</w:t>
      </w:r>
      <w:r w:rsidRPr="00B92A48">
        <w:rPr>
          <w:rFonts w:ascii="Arial" w:hAnsi="Arial" w:cs="Arial"/>
        </w:rPr>
        <w:t xml:space="preserve">: </w:t>
      </w:r>
      <w:r w:rsidRPr="00B92A48">
        <w:rPr>
          <w:rFonts w:ascii="Arial" w:hAnsi="Arial" w:cs="Arial"/>
          <w:i/>
        </w:rPr>
        <w:t>“Ti concedo un cuore saggio e intelligente”.</w:t>
      </w:r>
    </w:p>
    <w:p w:rsidR="004E6189" w:rsidRPr="00B92A48" w:rsidRDefault="004E6189" w:rsidP="00FE7066">
      <w:pPr>
        <w:ind w:firstLine="284"/>
        <w:jc w:val="both"/>
        <w:rPr>
          <w:rFonts w:ascii="Arial" w:hAnsi="Arial" w:cs="Arial"/>
        </w:rPr>
      </w:pPr>
      <w:r w:rsidRPr="00B92A48">
        <w:rPr>
          <w:rFonts w:ascii="Arial" w:hAnsi="Arial" w:cs="Arial"/>
        </w:rPr>
        <w:t>In concreto, cosa implica per noi tutto questo?</w:t>
      </w:r>
      <w:r w:rsidR="0093661A" w:rsidRPr="00B92A48">
        <w:rPr>
          <w:rFonts w:ascii="Arial" w:hAnsi="Arial" w:cs="Arial"/>
        </w:rPr>
        <w:t xml:space="preserve"> Qual è la risposta alle doma</w:t>
      </w:r>
      <w:r w:rsidR="00B56547" w:rsidRPr="00B92A48">
        <w:rPr>
          <w:rFonts w:ascii="Arial" w:hAnsi="Arial" w:cs="Arial"/>
        </w:rPr>
        <w:t>n</w:t>
      </w:r>
      <w:r w:rsidR="0093661A" w:rsidRPr="00B92A48">
        <w:rPr>
          <w:rFonts w:ascii="Arial" w:hAnsi="Arial" w:cs="Arial"/>
        </w:rPr>
        <w:t>de che ci siamo posto?</w:t>
      </w:r>
    </w:p>
    <w:p w:rsidR="004E6189" w:rsidRPr="00B92A48" w:rsidRDefault="004E6189" w:rsidP="00FE7066">
      <w:pPr>
        <w:ind w:firstLine="284"/>
        <w:jc w:val="both"/>
        <w:rPr>
          <w:rFonts w:ascii="Arial" w:hAnsi="Arial" w:cs="Arial"/>
        </w:rPr>
      </w:pPr>
      <w:r w:rsidRPr="00B92A48">
        <w:rPr>
          <w:rFonts w:ascii="Arial" w:hAnsi="Arial" w:cs="Arial"/>
        </w:rPr>
        <w:t xml:space="preserve">In primo luogo occorre essere in </w:t>
      </w:r>
      <w:r w:rsidR="00E632A8" w:rsidRPr="00B92A48">
        <w:rPr>
          <w:rFonts w:ascii="Arial" w:hAnsi="Arial" w:cs="Arial"/>
        </w:rPr>
        <w:t xml:space="preserve">stretta </w:t>
      </w:r>
      <w:r w:rsidRPr="00B92A48">
        <w:rPr>
          <w:rFonts w:ascii="Arial" w:hAnsi="Arial" w:cs="Arial"/>
        </w:rPr>
        <w:t>relazione con Dio per riuscire ad orientarci nelle scelte quotidiane</w:t>
      </w:r>
      <w:r w:rsidR="00E632A8" w:rsidRPr="00B92A48">
        <w:rPr>
          <w:rFonts w:ascii="Arial" w:hAnsi="Arial" w:cs="Arial"/>
        </w:rPr>
        <w:t xml:space="preserve"> e viverle, nonostante le difficoltà</w:t>
      </w:r>
      <w:r w:rsidRPr="00B92A48">
        <w:rPr>
          <w:rFonts w:ascii="Arial" w:hAnsi="Arial" w:cs="Arial"/>
        </w:rPr>
        <w:t xml:space="preserve">. Si tratta di ricercare sempre la volontà di Dio </w:t>
      </w:r>
      <w:r w:rsidR="00E632A8" w:rsidRPr="00B92A48">
        <w:rPr>
          <w:rFonts w:ascii="Arial" w:hAnsi="Arial" w:cs="Arial"/>
        </w:rPr>
        <w:t>in tutti gli ambiti d</w:t>
      </w:r>
      <w:r w:rsidRPr="00B92A48">
        <w:rPr>
          <w:rFonts w:ascii="Arial" w:hAnsi="Arial" w:cs="Arial"/>
        </w:rPr>
        <w:t>ella vita, nel condurre</w:t>
      </w:r>
      <w:r w:rsidR="00B56547" w:rsidRPr="00B92A48">
        <w:rPr>
          <w:rFonts w:ascii="Arial" w:hAnsi="Arial" w:cs="Arial"/>
        </w:rPr>
        <w:t xml:space="preserve"> la famiglia e del come </w:t>
      </w:r>
      <w:r w:rsidRPr="00B92A48">
        <w:rPr>
          <w:rFonts w:ascii="Arial" w:hAnsi="Arial" w:cs="Arial"/>
        </w:rPr>
        <w:t xml:space="preserve">comportarci in </w:t>
      </w:r>
      <w:r w:rsidR="00B56547" w:rsidRPr="00B92A48">
        <w:rPr>
          <w:rFonts w:ascii="Arial" w:hAnsi="Arial" w:cs="Arial"/>
        </w:rPr>
        <w:t>essa</w:t>
      </w:r>
      <w:r w:rsidRPr="00B92A48">
        <w:rPr>
          <w:rFonts w:ascii="Arial" w:hAnsi="Arial" w:cs="Arial"/>
        </w:rPr>
        <w:t xml:space="preserve">, nella scelta </w:t>
      </w:r>
      <w:r w:rsidR="00B56547" w:rsidRPr="00B92A48">
        <w:rPr>
          <w:rFonts w:ascii="Arial" w:hAnsi="Arial" w:cs="Arial"/>
        </w:rPr>
        <w:t xml:space="preserve">del lavoro </w:t>
      </w:r>
      <w:r w:rsidRPr="00B92A48">
        <w:rPr>
          <w:rFonts w:ascii="Arial" w:hAnsi="Arial" w:cs="Arial"/>
        </w:rPr>
        <w:t>e nel come lavorare, in ogni altra situazione.</w:t>
      </w:r>
    </w:p>
    <w:p w:rsidR="004E6189" w:rsidRPr="00B92A48" w:rsidRDefault="004E6189" w:rsidP="00FE7066">
      <w:pPr>
        <w:ind w:firstLine="284"/>
        <w:jc w:val="both"/>
        <w:rPr>
          <w:rFonts w:ascii="Arial" w:hAnsi="Arial" w:cs="Arial"/>
        </w:rPr>
      </w:pPr>
      <w:r w:rsidRPr="00B92A48">
        <w:rPr>
          <w:rFonts w:ascii="Arial" w:hAnsi="Arial" w:cs="Arial"/>
        </w:rPr>
        <w:t>Qualcuno potrebbe dire: “Siamo pochi a pensare e vivere così!”. È vero</w:t>
      </w:r>
      <w:r w:rsidR="00777603" w:rsidRPr="00B92A48">
        <w:rPr>
          <w:rFonts w:ascii="Arial" w:hAnsi="Arial" w:cs="Arial"/>
        </w:rPr>
        <w:t>! M</w:t>
      </w:r>
      <w:r w:rsidRPr="00B92A48">
        <w:rPr>
          <w:rFonts w:ascii="Arial" w:hAnsi="Arial" w:cs="Arial"/>
        </w:rPr>
        <w:t xml:space="preserve">a </w:t>
      </w:r>
      <w:r w:rsidR="00777603" w:rsidRPr="00B92A48">
        <w:rPr>
          <w:rFonts w:ascii="Arial" w:hAnsi="Arial" w:cs="Arial"/>
        </w:rPr>
        <w:t xml:space="preserve">non sappiamo che </w:t>
      </w:r>
      <w:r w:rsidRPr="00B92A48">
        <w:rPr>
          <w:rFonts w:ascii="Arial" w:hAnsi="Arial" w:cs="Arial"/>
        </w:rPr>
        <w:t>il Signore conduce e fa avanzare la sua Chiesa con pochi, con quelli che egli chiama il “resto”</w:t>
      </w:r>
      <w:r w:rsidR="00777603" w:rsidRPr="00B92A48">
        <w:rPr>
          <w:rFonts w:ascii="Arial" w:hAnsi="Arial" w:cs="Arial"/>
        </w:rPr>
        <w:t>?</w:t>
      </w:r>
    </w:p>
    <w:p w:rsidR="004E6189" w:rsidRPr="00B92A48" w:rsidRDefault="000558E5" w:rsidP="00FE7066">
      <w:pPr>
        <w:ind w:firstLine="284"/>
        <w:jc w:val="both"/>
        <w:rPr>
          <w:rFonts w:ascii="Arial" w:hAnsi="Arial" w:cs="Arial"/>
        </w:rPr>
      </w:pPr>
      <w:r w:rsidRPr="00B92A48">
        <w:rPr>
          <w:rFonts w:ascii="Arial" w:hAnsi="Arial" w:cs="Arial"/>
        </w:rPr>
        <w:t xml:space="preserve">È a questa riflessione che vuol condurci anche la parabola sul tesoro nel campo, con le parole: </w:t>
      </w:r>
      <w:r w:rsidRPr="00B92A48">
        <w:rPr>
          <w:rFonts w:ascii="Arial" w:hAnsi="Arial" w:cs="Arial"/>
          <w:i/>
        </w:rPr>
        <w:t>“Lo nasconde”.</w:t>
      </w:r>
    </w:p>
    <w:p w:rsidR="00DE08D8" w:rsidRPr="00B92A48" w:rsidRDefault="000558E5" w:rsidP="007C1A14">
      <w:pPr>
        <w:ind w:firstLine="284"/>
        <w:jc w:val="both"/>
        <w:rPr>
          <w:rFonts w:ascii="Arial" w:hAnsi="Arial" w:cs="Arial"/>
        </w:rPr>
      </w:pPr>
      <w:r w:rsidRPr="00B92A48">
        <w:rPr>
          <w:rFonts w:ascii="Arial" w:hAnsi="Arial" w:cs="Arial"/>
        </w:rPr>
        <w:t xml:space="preserve">Non solo sono pochi a trovarlo, </w:t>
      </w:r>
      <w:r w:rsidR="00720E25" w:rsidRPr="00B92A48">
        <w:rPr>
          <w:rFonts w:ascii="Arial" w:hAnsi="Arial" w:cs="Arial"/>
        </w:rPr>
        <w:t xml:space="preserve">anzi </w:t>
      </w:r>
      <w:r w:rsidRPr="00B92A48">
        <w:rPr>
          <w:rFonts w:ascii="Arial" w:hAnsi="Arial" w:cs="Arial"/>
        </w:rPr>
        <w:t>è addirittura lui solo</w:t>
      </w:r>
      <w:r w:rsidR="00720E25" w:rsidRPr="00B92A48">
        <w:rPr>
          <w:rFonts w:ascii="Arial" w:hAnsi="Arial" w:cs="Arial"/>
        </w:rPr>
        <w:t xml:space="preserve"> e tale vuol rimanere</w:t>
      </w:r>
      <w:r w:rsidRPr="00B92A48">
        <w:rPr>
          <w:rFonts w:ascii="Arial" w:hAnsi="Arial" w:cs="Arial"/>
        </w:rPr>
        <w:t>!</w:t>
      </w:r>
    </w:p>
    <w:p w:rsidR="00A57AA0" w:rsidRPr="00B92A48" w:rsidRDefault="000558E5" w:rsidP="007C1A14">
      <w:pPr>
        <w:ind w:firstLine="284"/>
        <w:jc w:val="both"/>
        <w:rPr>
          <w:rFonts w:ascii="Arial" w:hAnsi="Arial" w:cs="Arial"/>
        </w:rPr>
      </w:pPr>
      <w:r w:rsidRPr="00B92A48">
        <w:rPr>
          <w:rFonts w:ascii="Arial" w:hAnsi="Arial" w:cs="Arial"/>
        </w:rPr>
        <w:t>Come è importante</w:t>
      </w:r>
      <w:r w:rsidR="00DC1F9D" w:rsidRPr="00B92A48">
        <w:rPr>
          <w:rFonts w:ascii="Arial" w:hAnsi="Arial" w:cs="Arial"/>
        </w:rPr>
        <w:t>, anche se fossimo gli unici a comprenderlo, il</w:t>
      </w:r>
      <w:r w:rsidRPr="00B92A48">
        <w:rPr>
          <w:rFonts w:ascii="Arial" w:hAnsi="Arial" w:cs="Arial"/>
        </w:rPr>
        <w:t xml:space="preserve"> lasciar perdere quello che è meno importante e di minor valore, per avere quello che vale di più! </w:t>
      </w:r>
    </w:p>
    <w:p w:rsidR="00A57AA0" w:rsidRPr="00B92A48" w:rsidRDefault="00A57AA0" w:rsidP="007C1A14">
      <w:pPr>
        <w:ind w:firstLine="284"/>
        <w:jc w:val="both"/>
        <w:rPr>
          <w:rFonts w:ascii="Arial" w:hAnsi="Arial" w:cs="Arial"/>
        </w:rPr>
      </w:pPr>
      <w:r w:rsidRPr="00B92A48">
        <w:rPr>
          <w:rFonts w:ascii="Arial" w:hAnsi="Arial" w:cs="Arial"/>
        </w:rPr>
        <w:t>Cosa c’è di più che rimanere con il Signore?</w:t>
      </w:r>
    </w:p>
    <w:p w:rsidR="000558E5" w:rsidRPr="00B92A48" w:rsidRDefault="000558E5" w:rsidP="007C1A14">
      <w:pPr>
        <w:ind w:firstLine="284"/>
        <w:jc w:val="both"/>
        <w:rPr>
          <w:rFonts w:ascii="Arial" w:hAnsi="Arial" w:cs="Arial"/>
        </w:rPr>
      </w:pPr>
      <w:r w:rsidRPr="00B92A48">
        <w:rPr>
          <w:rFonts w:ascii="Arial" w:hAnsi="Arial" w:cs="Arial"/>
        </w:rPr>
        <w:t xml:space="preserve">Il brutto è che noi, senza renderci conto, </w:t>
      </w:r>
      <w:r w:rsidR="00A57AA0" w:rsidRPr="00B92A48">
        <w:rPr>
          <w:rFonts w:ascii="Arial" w:hAnsi="Arial" w:cs="Arial"/>
        </w:rPr>
        <w:t xml:space="preserve">per questo </w:t>
      </w:r>
      <w:r w:rsidR="00CE204D" w:rsidRPr="00B92A48">
        <w:rPr>
          <w:rFonts w:ascii="Arial" w:hAnsi="Arial" w:cs="Arial"/>
        </w:rPr>
        <w:t>rimaniamo poveri e scontenti. Ecco perché – come detto pocanzi – la giornata è piena di continue lamentele.</w:t>
      </w:r>
    </w:p>
    <w:p w:rsidR="004B1D52" w:rsidRPr="00B92A48" w:rsidRDefault="00A57AA0" w:rsidP="007C1A14">
      <w:pPr>
        <w:ind w:firstLine="284"/>
        <w:jc w:val="both"/>
        <w:rPr>
          <w:rFonts w:ascii="Arial" w:hAnsi="Arial" w:cs="Arial"/>
        </w:rPr>
      </w:pPr>
      <w:r w:rsidRPr="00B92A48">
        <w:rPr>
          <w:rFonts w:ascii="Arial" w:hAnsi="Arial" w:cs="Arial"/>
        </w:rPr>
        <w:t>Di fatto n</w:t>
      </w:r>
      <w:r w:rsidR="00720E25" w:rsidRPr="00B92A48">
        <w:rPr>
          <w:rFonts w:ascii="Arial" w:hAnsi="Arial" w:cs="Arial"/>
        </w:rPr>
        <w:t>oi</w:t>
      </w:r>
      <w:r w:rsidR="004B1D52" w:rsidRPr="00B92A48">
        <w:rPr>
          <w:rFonts w:ascii="Arial" w:hAnsi="Arial" w:cs="Arial"/>
        </w:rPr>
        <w:t>, solitamente</w:t>
      </w:r>
      <w:r w:rsidRPr="00B92A48">
        <w:rPr>
          <w:rFonts w:ascii="Arial" w:hAnsi="Arial" w:cs="Arial"/>
        </w:rPr>
        <w:t>,</w:t>
      </w:r>
      <w:r w:rsidR="004B1D52" w:rsidRPr="00B92A48">
        <w:rPr>
          <w:rFonts w:ascii="Arial" w:hAnsi="Arial" w:cs="Arial"/>
        </w:rPr>
        <w:t xml:space="preserve"> tendiamo a dividere le nostre giornate in eventi positivi: “E’ andata </w:t>
      </w:r>
      <w:r w:rsidRPr="00B92A48">
        <w:rPr>
          <w:rFonts w:ascii="Arial" w:hAnsi="Arial" w:cs="Arial"/>
        </w:rPr>
        <w:t xml:space="preserve">bene, proprio </w:t>
      </w:r>
      <w:r w:rsidR="004B1D52" w:rsidRPr="00B92A48">
        <w:rPr>
          <w:rFonts w:ascii="Arial" w:hAnsi="Arial" w:cs="Arial"/>
        </w:rPr>
        <w:t xml:space="preserve">come desideravo!”; ed in </w:t>
      </w:r>
      <w:r w:rsidRPr="00B92A48">
        <w:rPr>
          <w:rFonts w:ascii="Arial" w:hAnsi="Arial" w:cs="Arial"/>
        </w:rPr>
        <w:t>eventi negativi</w:t>
      </w:r>
      <w:r w:rsidR="004B1D52" w:rsidRPr="00B92A48">
        <w:rPr>
          <w:rFonts w:ascii="Arial" w:hAnsi="Arial" w:cs="Arial"/>
        </w:rPr>
        <w:t xml:space="preserve">: “Mi </w:t>
      </w:r>
      <w:r w:rsidRPr="00B92A48">
        <w:rPr>
          <w:rFonts w:ascii="Arial" w:hAnsi="Arial" w:cs="Arial"/>
        </w:rPr>
        <w:t xml:space="preserve">è andato </w:t>
      </w:r>
      <w:r w:rsidR="004B1D52" w:rsidRPr="00B92A48">
        <w:rPr>
          <w:rFonts w:ascii="Arial" w:hAnsi="Arial" w:cs="Arial"/>
        </w:rPr>
        <w:t>tutto a rovescio!”.</w:t>
      </w:r>
    </w:p>
    <w:p w:rsidR="004B1D52" w:rsidRPr="00B92A48" w:rsidRDefault="005A3104" w:rsidP="007C1A14">
      <w:pPr>
        <w:ind w:firstLine="284"/>
        <w:jc w:val="both"/>
        <w:rPr>
          <w:rFonts w:ascii="Arial" w:hAnsi="Arial" w:cs="Arial"/>
        </w:rPr>
      </w:pPr>
      <w:r w:rsidRPr="00B92A48">
        <w:rPr>
          <w:rFonts w:ascii="Arial" w:hAnsi="Arial" w:cs="Arial"/>
        </w:rPr>
        <w:t>Invece, è</w:t>
      </w:r>
      <w:r w:rsidR="004B1D52" w:rsidRPr="00B92A48">
        <w:rPr>
          <w:rFonts w:ascii="Arial" w:hAnsi="Arial" w:cs="Arial"/>
        </w:rPr>
        <w:t xml:space="preserve"> proprio necessario cambiare prospettiva. Si tratta di credere che tutto quanto avviene nella nostra vita concorre al nostro vero bene.</w:t>
      </w:r>
    </w:p>
    <w:p w:rsidR="00C70194" w:rsidRPr="00B92A48" w:rsidRDefault="00C70194" w:rsidP="007C1A14">
      <w:pPr>
        <w:ind w:firstLine="284"/>
        <w:jc w:val="both"/>
        <w:rPr>
          <w:rFonts w:ascii="Arial" w:hAnsi="Arial" w:cs="Arial"/>
        </w:rPr>
      </w:pPr>
      <w:r w:rsidRPr="00B92A48">
        <w:rPr>
          <w:rFonts w:ascii="Arial" w:hAnsi="Arial" w:cs="Arial"/>
        </w:rPr>
        <w:t xml:space="preserve">Che gioia ci può essere se abbiamo un rapporto </w:t>
      </w:r>
      <w:r w:rsidR="005A3104" w:rsidRPr="00B92A48">
        <w:rPr>
          <w:rFonts w:ascii="Arial" w:hAnsi="Arial" w:cs="Arial"/>
        </w:rPr>
        <w:t xml:space="preserve">solo </w:t>
      </w:r>
      <w:r w:rsidRPr="00B92A48">
        <w:rPr>
          <w:rFonts w:ascii="Arial" w:hAnsi="Arial" w:cs="Arial"/>
        </w:rPr>
        <w:t>clientelare con il Signore? In altre parole</w:t>
      </w:r>
      <w:r w:rsidR="005A3104" w:rsidRPr="00B92A48">
        <w:rPr>
          <w:rFonts w:ascii="Arial" w:hAnsi="Arial" w:cs="Arial"/>
        </w:rPr>
        <w:t>,</w:t>
      </w:r>
      <w:r w:rsidRPr="00B92A48">
        <w:rPr>
          <w:rFonts w:ascii="Arial" w:hAnsi="Arial" w:cs="Arial"/>
        </w:rPr>
        <w:t xml:space="preserve"> </w:t>
      </w:r>
      <w:r w:rsidR="005A3104" w:rsidRPr="00B92A48">
        <w:rPr>
          <w:rFonts w:ascii="Arial" w:hAnsi="Arial" w:cs="Arial"/>
        </w:rPr>
        <w:t xml:space="preserve">solo </w:t>
      </w:r>
      <w:r w:rsidRPr="00B92A48">
        <w:rPr>
          <w:rFonts w:ascii="Arial" w:hAnsi="Arial" w:cs="Arial"/>
        </w:rPr>
        <w:t xml:space="preserve">se viviamo la logica del baratto: “Signore, io faccio questo e questo; </w:t>
      </w:r>
      <w:r w:rsidR="005A3104" w:rsidRPr="00B92A48">
        <w:rPr>
          <w:rFonts w:ascii="Arial" w:hAnsi="Arial" w:cs="Arial"/>
        </w:rPr>
        <w:t>tu dammi questo e quest’altro!”. Se questo poi non avviene, ecco l’altra espressione</w:t>
      </w:r>
      <w:r w:rsidRPr="00B92A48">
        <w:rPr>
          <w:rFonts w:ascii="Arial" w:hAnsi="Arial" w:cs="Arial"/>
        </w:rPr>
        <w:t xml:space="preserve">: “Siccome il Signore non mi ascolta… non credo più!”. </w:t>
      </w:r>
    </w:p>
    <w:p w:rsidR="00C70194" w:rsidRPr="00B92A48" w:rsidRDefault="005A3104" w:rsidP="007C1A14">
      <w:pPr>
        <w:ind w:firstLine="284"/>
        <w:jc w:val="both"/>
        <w:rPr>
          <w:rFonts w:ascii="Arial" w:hAnsi="Arial" w:cs="Arial"/>
        </w:rPr>
      </w:pPr>
      <w:r w:rsidRPr="00B92A48">
        <w:rPr>
          <w:rFonts w:ascii="Arial" w:hAnsi="Arial" w:cs="Arial"/>
        </w:rPr>
        <w:t xml:space="preserve">Oltre a questo, </w:t>
      </w:r>
      <w:r w:rsidR="00720E25" w:rsidRPr="00B92A48">
        <w:rPr>
          <w:rFonts w:ascii="Arial" w:hAnsi="Arial" w:cs="Arial"/>
        </w:rPr>
        <w:t>q</w:t>
      </w:r>
      <w:r w:rsidR="00C70194" w:rsidRPr="00B92A48">
        <w:rPr>
          <w:rFonts w:ascii="Arial" w:hAnsi="Arial" w:cs="Arial"/>
        </w:rPr>
        <w:t xml:space="preserve">uanti </w:t>
      </w:r>
      <w:r w:rsidRPr="00B92A48">
        <w:rPr>
          <w:rFonts w:ascii="Arial" w:hAnsi="Arial" w:cs="Arial"/>
        </w:rPr>
        <w:t xml:space="preserve">altri </w:t>
      </w:r>
      <w:r w:rsidR="00C70194" w:rsidRPr="00B92A48">
        <w:rPr>
          <w:rFonts w:ascii="Arial" w:hAnsi="Arial" w:cs="Arial"/>
        </w:rPr>
        <w:t xml:space="preserve">cristiani compiono le opere di Dio solo se hanno tempo! </w:t>
      </w:r>
      <w:r w:rsidRPr="00B92A48">
        <w:rPr>
          <w:rFonts w:ascii="Arial" w:hAnsi="Arial" w:cs="Arial"/>
        </w:rPr>
        <w:t>Per loro t</w:t>
      </w:r>
      <w:r w:rsidR="00C70194" w:rsidRPr="00B92A48">
        <w:rPr>
          <w:rFonts w:ascii="Arial" w:hAnsi="Arial" w:cs="Arial"/>
        </w:rPr>
        <w:t>utto il resto viene prima del Signore.</w:t>
      </w:r>
    </w:p>
    <w:p w:rsidR="00C70194" w:rsidRPr="00B92A48" w:rsidRDefault="00C70194" w:rsidP="007C1A14">
      <w:pPr>
        <w:ind w:firstLine="284"/>
        <w:jc w:val="both"/>
        <w:rPr>
          <w:rFonts w:ascii="Arial" w:hAnsi="Arial" w:cs="Arial"/>
        </w:rPr>
      </w:pPr>
      <w:r w:rsidRPr="00B92A48">
        <w:rPr>
          <w:rFonts w:ascii="Arial" w:hAnsi="Arial" w:cs="Arial"/>
        </w:rPr>
        <w:t>Con quale conseguenza?</w:t>
      </w:r>
    </w:p>
    <w:p w:rsidR="00C70194" w:rsidRPr="00B92A48" w:rsidRDefault="005A3104" w:rsidP="007C1A14">
      <w:pPr>
        <w:ind w:firstLine="284"/>
        <w:jc w:val="both"/>
        <w:rPr>
          <w:rFonts w:ascii="Arial" w:hAnsi="Arial" w:cs="Arial"/>
        </w:rPr>
      </w:pPr>
      <w:r w:rsidRPr="00B92A48">
        <w:rPr>
          <w:rFonts w:ascii="Arial" w:hAnsi="Arial" w:cs="Arial"/>
        </w:rPr>
        <w:lastRenderedPageBreak/>
        <w:t>Lo abbiamo già detto, c</w:t>
      </w:r>
      <w:r w:rsidR="00C70194" w:rsidRPr="00B92A48">
        <w:rPr>
          <w:rFonts w:ascii="Arial" w:hAnsi="Arial" w:cs="Arial"/>
        </w:rPr>
        <w:t xml:space="preserve">on la conseguenza di non ricevere il vero bene e quindi privandosi della </w:t>
      </w:r>
      <w:r w:rsidRPr="00B92A48">
        <w:rPr>
          <w:rFonts w:ascii="Arial" w:hAnsi="Arial" w:cs="Arial"/>
        </w:rPr>
        <w:t xml:space="preserve">vera </w:t>
      </w:r>
      <w:r w:rsidR="00C70194" w:rsidRPr="00B92A48">
        <w:rPr>
          <w:rFonts w:ascii="Arial" w:hAnsi="Arial" w:cs="Arial"/>
        </w:rPr>
        <w:t>gioia!</w:t>
      </w:r>
    </w:p>
    <w:p w:rsidR="00DE08D8" w:rsidRPr="00B92A48" w:rsidRDefault="00DE08D8" w:rsidP="007C1A14">
      <w:pPr>
        <w:ind w:firstLine="284"/>
        <w:jc w:val="both"/>
        <w:rPr>
          <w:rFonts w:ascii="Arial" w:hAnsi="Arial" w:cs="Arial"/>
          <w:i/>
        </w:rPr>
      </w:pPr>
      <w:r w:rsidRPr="00B92A48">
        <w:rPr>
          <w:rFonts w:ascii="Arial" w:hAnsi="Arial" w:cs="Arial"/>
          <w:i/>
        </w:rPr>
        <w:t>Sac. Cesare Ferri rettore Santuario San Giuseppe in Spicello</w:t>
      </w:r>
    </w:p>
    <w:p w:rsidR="004B1D52" w:rsidRPr="00B92A48" w:rsidRDefault="004B1D52" w:rsidP="007C1A14">
      <w:pPr>
        <w:ind w:firstLine="284"/>
        <w:jc w:val="both"/>
        <w:rPr>
          <w:rFonts w:ascii="Arial" w:hAnsi="Arial" w:cs="Arial"/>
        </w:rPr>
      </w:pPr>
    </w:p>
    <w:bookmarkEnd w:id="0"/>
    <w:p w:rsidR="004E6189" w:rsidRPr="004E6189" w:rsidRDefault="004E6189" w:rsidP="00FE7066">
      <w:pPr>
        <w:ind w:firstLine="284"/>
        <w:jc w:val="both"/>
        <w:rPr>
          <w:rFonts w:ascii="Arial" w:hAnsi="Arial" w:cs="Arial"/>
          <w:sz w:val="28"/>
          <w:szCs w:val="28"/>
        </w:rPr>
      </w:pPr>
    </w:p>
    <w:sectPr w:rsidR="004E6189" w:rsidRPr="004E618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410"/>
    <w:rsid w:val="000558E5"/>
    <w:rsid w:val="002224B8"/>
    <w:rsid w:val="002B0CA4"/>
    <w:rsid w:val="00312EA7"/>
    <w:rsid w:val="00336410"/>
    <w:rsid w:val="0038699B"/>
    <w:rsid w:val="00440C32"/>
    <w:rsid w:val="00474FE3"/>
    <w:rsid w:val="004B1D52"/>
    <w:rsid w:val="004E6189"/>
    <w:rsid w:val="005A3104"/>
    <w:rsid w:val="005C5FB0"/>
    <w:rsid w:val="00697818"/>
    <w:rsid w:val="006B5884"/>
    <w:rsid w:val="00720E25"/>
    <w:rsid w:val="00777603"/>
    <w:rsid w:val="00791B85"/>
    <w:rsid w:val="007947F2"/>
    <w:rsid w:val="007C1A14"/>
    <w:rsid w:val="007E15DD"/>
    <w:rsid w:val="0093661A"/>
    <w:rsid w:val="00A23AAB"/>
    <w:rsid w:val="00A30BB9"/>
    <w:rsid w:val="00A57AA0"/>
    <w:rsid w:val="00AF223F"/>
    <w:rsid w:val="00B12330"/>
    <w:rsid w:val="00B56547"/>
    <w:rsid w:val="00B92A48"/>
    <w:rsid w:val="00BB6694"/>
    <w:rsid w:val="00C57AF9"/>
    <w:rsid w:val="00C70194"/>
    <w:rsid w:val="00CE204D"/>
    <w:rsid w:val="00CF01BD"/>
    <w:rsid w:val="00D00101"/>
    <w:rsid w:val="00D062BB"/>
    <w:rsid w:val="00DC1F9D"/>
    <w:rsid w:val="00DE08D8"/>
    <w:rsid w:val="00E632A8"/>
    <w:rsid w:val="00F1114D"/>
    <w:rsid w:val="00F57C1B"/>
    <w:rsid w:val="00F86108"/>
    <w:rsid w:val="00FE7066"/>
    <w:rsid w:val="00FF2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FA07A2-F750-438E-9C26-92C335E38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062B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8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540</Words>
  <Characters>3084</Characters>
  <Application>Microsoft Office Word</Application>
  <DocSecurity>0</DocSecurity>
  <Lines>25</Lines>
  <Paragraphs>7</Paragraphs>
  <ScaleCrop>false</ScaleCrop>
  <Company>HP</Company>
  <LinksUpToDate>false</LinksUpToDate>
  <CharactersWithSpaces>3617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 Cesare</dc:creator>
  <cp:keywords/>
  <dc:description/>
  <cp:lastModifiedBy>Don Cesare</cp:lastModifiedBy>
  <cp:revision>42</cp:revision>
  <dcterms:created xsi:type="dcterms:W3CDTF">2020-06-24T07:36:00Z</dcterms:created>
  <dcterms:modified xsi:type="dcterms:W3CDTF">2020-07-20T06:22:00Z</dcterms:modified>
</cp:coreProperties>
</file>