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DD0" w:rsidRPr="008C012F" w:rsidRDefault="00192DD0" w:rsidP="00192DD0">
      <w:pPr>
        <w:ind w:firstLine="360"/>
        <w:jc w:val="both"/>
        <w:rPr>
          <w:rFonts w:ascii="Arial" w:hAnsi="Arial" w:cs="Arial"/>
        </w:rPr>
      </w:pPr>
      <w:bookmarkStart w:id="0" w:name="_GoBack"/>
      <w:r w:rsidRPr="008C012F">
        <w:rPr>
          <w:rFonts w:ascii="Arial" w:hAnsi="Arial" w:cs="Arial"/>
        </w:rPr>
        <w:t>Domenica quattordicesima T.O. B 3 luglio 2021</w:t>
      </w:r>
    </w:p>
    <w:p w:rsidR="002273E2" w:rsidRPr="008C012F" w:rsidRDefault="002273E2" w:rsidP="00192DD0">
      <w:pPr>
        <w:ind w:firstLine="360"/>
        <w:jc w:val="both"/>
        <w:rPr>
          <w:rFonts w:ascii="Arial" w:hAnsi="Arial" w:cs="Arial"/>
        </w:rPr>
      </w:pPr>
    </w:p>
    <w:p w:rsidR="0065048E" w:rsidRPr="008C012F" w:rsidRDefault="0065048E" w:rsidP="0065048E">
      <w:pPr>
        <w:ind w:firstLine="360"/>
        <w:jc w:val="both"/>
        <w:rPr>
          <w:rFonts w:ascii="Arial" w:hAnsi="Arial" w:cs="Arial"/>
          <w:i/>
        </w:rPr>
      </w:pPr>
      <w:r w:rsidRPr="008C012F">
        <w:rPr>
          <w:rFonts w:ascii="Arial" w:hAnsi="Arial" w:cs="Arial"/>
          <w:i/>
        </w:rPr>
        <w:t>Testi liturgici: Ez 2,2-5; 2Cor 12,7-10; Mc 6,1-6</w:t>
      </w:r>
    </w:p>
    <w:p w:rsidR="0065048E" w:rsidRPr="008C012F" w:rsidRDefault="0065048E" w:rsidP="0065048E">
      <w:pPr>
        <w:ind w:firstLine="360"/>
        <w:jc w:val="both"/>
        <w:rPr>
          <w:rFonts w:ascii="Arial" w:hAnsi="Arial" w:cs="Arial"/>
        </w:rPr>
      </w:pPr>
    </w:p>
    <w:p w:rsidR="0065048E" w:rsidRPr="008C012F" w:rsidRDefault="00F91D76" w:rsidP="0065048E">
      <w:pPr>
        <w:ind w:firstLine="360"/>
        <w:jc w:val="both"/>
        <w:rPr>
          <w:rFonts w:ascii="Arial" w:hAnsi="Arial" w:cs="Arial"/>
        </w:rPr>
      </w:pPr>
      <w:r w:rsidRPr="008C012F">
        <w:rPr>
          <w:rFonts w:ascii="Arial" w:hAnsi="Arial" w:cs="Arial"/>
        </w:rPr>
        <w:t xml:space="preserve">Perché ad un certo punto </w:t>
      </w:r>
      <w:r w:rsidR="00BC6493" w:rsidRPr="008C012F">
        <w:rPr>
          <w:rFonts w:ascii="Arial" w:hAnsi="Arial" w:cs="Arial"/>
        </w:rPr>
        <w:t>n</w:t>
      </w:r>
      <w:r w:rsidRPr="008C012F">
        <w:rPr>
          <w:rFonts w:ascii="Arial" w:hAnsi="Arial" w:cs="Arial"/>
        </w:rPr>
        <w:t>el brano evangelico c’è scritto che Gesù era motivo di scandalo?</w:t>
      </w:r>
    </w:p>
    <w:p w:rsidR="00DE307D" w:rsidRPr="008C012F" w:rsidRDefault="00DE307D" w:rsidP="00192DD0">
      <w:pPr>
        <w:ind w:firstLine="360"/>
        <w:jc w:val="both"/>
        <w:rPr>
          <w:rFonts w:ascii="Arial" w:hAnsi="Arial" w:cs="Arial"/>
        </w:rPr>
      </w:pPr>
      <w:r w:rsidRPr="008C012F">
        <w:rPr>
          <w:rFonts w:ascii="Arial" w:hAnsi="Arial" w:cs="Arial"/>
        </w:rPr>
        <w:t>Cosa è lo scandalo?</w:t>
      </w:r>
    </w:p>
    <w:p w:rsidR="00913B68" w:rsidRPr="008C012F" w:rsidRDefault="00EE3427" w:rsidP="00192DD0">
      <w:pPr>
        <w:ind w:firstLine="360"/>
        <w:jc w:val="both"/>
        <w:rPr>
          <w:rFonts w:ascii="Arial" w:hAnsi="Arial" w:cs="Arial"/>
        </w:rPr>
      </w:pPr>
      <w:r w:rsidRPr="008C012F">
        <w:rPr>
          <w:rFonts w:ascii="Arial" w:hAnsi="Arial" w:cs="Arial"/>
        </w:rPr>
        <w:t>L</w:t>
      </w:r>
      <w:r w:rsidR="00913B68" w:rsidRPr="008C012F">
        <w:rPr>
          <w:rFonts w:ascii="Arial" w:hAnsi="Arial" w:cs="Arial"/>
        </w:rPr>
        <w:t>o scandal</w:t>
      </w:r>
      <w:r w:rsidR="00BC6493" w:rsidRPr="008C012F">
        <w:rPr>
          <w:rFonts w:ascii="Arial" w:hAnsi="Arial" w:cs="Arial"/>
        </w:rPr>
        <w:t>o</w:t>
      </w:r>
      <w:r w:rsidR="00913B68" w:rsidRPr="008C012F">
        <w:rPr>
          <w:rFonts w:ascii="Arial" w:hAnsi="Arial" w:cs="Arial"/>
        </w:rPr>
        <w:t xml:space="preserve"> </w:t>
      </w:r>
      <w:r w:rsidR="00BC6493" w:rsidRPr="008C012F">
        <w:rPr>
          <w:rFonts w:ascii="Arial" w:hAnsi="Arial" w:cs="Arial"/>
        </w:rPr>
        <w:t xml:space="preserve">consiste nel </w:t>
      </w:r>
      <w:r w:rsidR="00DE307D" w:rsidRPr="008C012F">
        <w:rPr>
          <w:rFonts w:ascii="Arial" w:hAnsi="Arial" w:cs="Arial"/>
        </w:rPr>
        <w:t xml:space="preserve">mal </w:t>
      </w:r>
      <w:r w:rsidR="00913B68" w:rsidRPr="008C012F">
        <w:rPr>
          <w:rFonts w:ascii="Arial" w:hAnsi="Arial" w:cs="Arial"/>
        </w:rPr>
        <w:t>comportamento di una persona</w:t>
      </w:r>
      <w:r w:rsidR="00DE307D" w:rsidRPr="008C012F">
        <w:rPr>
          <w:rFonts w:ascii="Arial" w:hAnsi="Arial" w:cs="Arial"/>
        </w:rPr>
        <w:t>, cosa</w:t>
      </w:r>
      <w:r w:rsidR="00913B68" w:rsidRPr="008C012F">
        <w:rPr>
          <w:rFonts w:ascii="Arial" w:hAnsi="Arial" w:cs="Arial"/>
        </w:rPr>
        <w:t xml:space="preserve"> </w:t>
      </w:r>
      <w:r w:rsidR="00BC6493" w:rsidRPr="008C012F">
        <w:rPr>
          <w:rFonts w:ascii="Arial" w:hAnsi="Arial" w:cs="Arial"/>
        </w:rPr>
        <w:t xml:space="preserve">che </w:t>
      </w:r>
      <w:r w:rsidR="00913B68" w:rsidRPr="008C012F">
        <w:rPr>
          <w:rFonts w:ascii="Arial" w:hAnsi="Arial" w:cs="Arial"/>
        </w:rPr>
        <w:t>porta turbamento</w:t>
      </w:r>
      <w:r w:rsidRPr="008C012F">
        <w:rPr>
          <w:rFonts w:ascii="Arial" w:hAnsi="Arial" w:cs="Arial"/>
        </w:rPr>
        <w:t xml:space="preserve"> ai circostanti</w:t>
      </w:r>
      <w:r w:rsidR="00913B68" w:rsidRPr="008C012F">
        <w:rPr>
          <w:rFonts w:ascii="Arial" w:hAnsi="Arial" w:cs="Arial"/>
        </w:rPr>
        <w:t xml:space="preserve">, </w:t>
      </w:r>
      <w:r w:rsidR="00625ECF" w:rsidRPr="008C012F">
        <w:rPr>
          <w:rFonts w:ascii="Arial" w:hAnsi="Arial" w:cs="Arial"/>
        </w:rPr>
        <w:t xml:space="preserve">cosa </w:t>
      </w:r>
      <w:r w:rsidR="00DE307D" w:rsidRPr="008C012F">
        <w:rPr>
          <w:rFonts w:ascii="Arial" w:hAnsi="Arial" w:cs="Arial"/>
        </w:rPr>
        <w:t xml:space="preserve">che </w:t>
      </w:r>
      <w:r w:rsidR="000E42A1" w:rsidRPr="008C012F">
        <w:rPr>
          <w:rFonts w:ascii="Arial" w:hAnsi="Arial" w:cs="Arial"/>
        </w:rPr>
        <w:t>da fastidio e</w:t>
      </w:r>
      <w:r w:rsidR="00913B68" w:rsidRPr="008C012F">
        <w:rPr>
          <w:rFonts w:ascii="Arial" w:hAnsi="Arial" w:cs="Arial"/>
        </w:rPr>
        <w:t xml:space="preserve"> </w:t>
      </w:r>
      <w:r w:rsidR="00DE307D" w:rsidRPr="008C012F">
        <w:rPr>
          <w:rFonts w:ascii="Arial" w:hAnsi="Arial" w:cs="Arial"/>
        </w:rPr>
        <w:t xml:space="preserve">che </w:t>
      </w:r>
      <w:r w:rsidR="00BC6493" w:rsidRPr="008C012F">
        <w:rPr>
          <w:rFonts w:ascii="Arial" w:hAnsi="Arial" w:cs="Arial"/>
        </w:rPr>
        <w:t xml:space="preserve">non aiuta </w:t>
      </w:r>
      <w:r w:rsidR="00DE307D" w:rsidRPr="008C012F">
        <w:rPr>
          <w:rFonts w:ascii="Arial" w:hAnsi="Arial" w:cs="Arial"/>
        </w:rPr>
        <w:t>al meglio</w:t>
      </w:r>
      <w:r w:rsidR="00D37E09" w:rsidRPr="008C012F">
        <w:rPr>
          <w:rFonts w:ascii="Arial" w:hAnsi="Arial" w:cs="Arial"/>
        </w:rPr>
        <w:t>,</w:t>
      </w:r>
      <w:r w:rsidR="00DE307D" w:rsidRPr="008C012F">
        <w:rPr>
          <w:rFonts w:ascii="Arial" w:hAnsi="Arial" w:cs="Arial"/>
        </w:rPr>
        <w:t xml:space="preserve"> </w:t>
      </w:r>
      <w:r w:rsidR="00BC6493" w:rsidRPr="008C012F">
        <w:rPr>
          <w:rFonts w:ascii="Arial" w:hAnsi="Arial" w:cs="Arial"/>
        </w:rPr>
        <w:t xml:space="preserve">ma </w:t>
      </w:r>
      <w:r w:rsidR="00DE307D" w:rsidRPr="008C012F">
        <w:rPr>
          <w:rFonts w:ascii="Arial" w:hAnsi="Arial" w:cs="Arial"/>
        </w:rPr>
        <w:t xml:space="preserve">che </w:t>
      </w:r>
      <w:r w:rsidR="00BF4E04" w:rsidRPr="008C012F">
        <w:rPr>
          <w:rFonts w:ascii="Arial" w:hAnsi="Arial" w:cs="Arial"/>
        </w:rPr>
        <w:t xml:space="preserve">diventa un </w:t>
      </w:r>
      <w:r w:rsidR="00913B68" w:rsidRPr="008C012F">
        <w:rPr>
          <w:rFonts w:ascii="Arial" w:hAnsi="Arial" w:cs="Arial"/>
        </w:rPr>
        <w:t>inciampo</w:t>
      </w:r>
      <w:r w:rsidR="00F73EBD" w:rsidRPr="008C012F">
        <w:rPr>
          <w:rFonts w:ascii="Arial" w:hAnsi="Arial" w:cs="Arial"/>
        </w:rPr>
        <w:t xml:space="preserve"> per la vita </w:t>
      </w:r>
      <w:r w:rsidR="00077A5B" w:rsidRPr="008C012F">
        <w:rPr>
          <w:rFonts w:ascii="Arial" w:hAnsi="Arial" w:cs="Arial"/>
        </w:rPr>
        <w:t xml:space="preserve">morale </w:t>
      </w:r>
      <w:r w:rsidR="00F73EBD" w:rsidRPr="008C012F">
        <w:rPr>
          <w:rFonts w:ascii="Arial" w:hAnsi="Arial" w:cs="Arial"/>
        </w:rPr>
        <w:t>e per il cammino spirituale</w:t>
      </w:r>
      <w:r w:rsidR="00913B68" w:rsidRPr="008C012F">
        <w:rPr>
          <w:rFonts w:ascii="Arial" w:hAnsi="Arial" w:cs="Arial"/>
        </w:rPr>
        <w:t xml:space="preserve">. </w:t>
      </w:r>
    </w:p>
    <w:p w:rsidR="00F73EBD" w:rsidRPr="008C012F" w:rsidRDefault="00913B68" w:rsidP="00192DD0">
      <w:pPr>
        <w:ind w:firstLine="360"/>
        <w:jc w:val="both"/>
        <w:rPr>
          <w:rFonts w:ascii="Arial" w:hAnsi="Arial" w:cs="Arial"/>
        </w:rPr>
      </w:pPr>
      <w:r w:rsidRPr="008C012F">
        <w:rPr>
          <w:rFonts w:ascii="Arial" w:hAnsi="Arial" w:cs="Arial"/>
        </w:rPr>
        <w:t xml:space="preserve">Ebbene, per quella gente Gesù </w:t>
      </w:r>
      <w:r w:rsidR="0073440B" w:rsidRPr="008C012F">
        <w:rPr>
          <w:rFonts w:ascii="Arial" w:hAnsi="Arial" w:cs="Arial"/>
        </w:rPr>
        <w:t>era</w:t>
      </w:r>
      <w:r w:rsidRPr="008C012F">
        <w:rPr>
          <w:rFonts w:ascii="Arial" w:hAnsi="Arial" w:cs="Arial"/>
        </w:rPr>
        <w:t xml:space="preserve"> </w:t>
      </w:r>
      <w:r w:rsidR="00077A5B" w:rsidRPr="008C012F">
        <w:rPr>
          <w:rFonts w:ascii="Arial" w:hAnsi="Arial" w:cs="Arial"/>
        </w:rPr>
        <w:t xml:space="preserve">motivo </w:t>
      </w:r>
      <w:r w:rsidRPr="008C012F">
        <w:rPr>
          <w:rFonts w:ascii="Arial" w:hAnsi="Arial" w:cs="Arial"/>
        </w:rPr>
        <w:t>di scandalo perché</w:t>
      </w:r>
      <w:r w:rsidR="00F73EBD" w:rsidRPr="008C012F">
        <w:rPr>
          <w:rFonts w:ascii="Arial" w:hAnsi="Arial" w:cs="Arial"/>
        </w:rPr>
        <w:t xml:space="preserve"> </w:t>
      </w:r>
      <w:r w:rsidR="00DE307D" w:rsidRPr="008C012F">
        <w:rPr>
          <w:rFonts w:ascii="Arial" w:hAnsi="Arial" w:cs="Arial"/>
        </w:rPr>
        <w:t xml:space="preserve">– secondo loro – </w:t>
      </w:r>
      <w:r w:rsidR="00FB7274" w:rsidRPr="008C012F">
        <w:rPr>
          <w:rFonts w:ascii="Arial" w:hAnsi="Arial" w:cs="Arial"/>
        </w:rPr>
        <w:t xml:space="preserve">egli </w:t>
      </w:r>
      <w:r w:rsidR="00DE307D" w:rsidRPr="008C012F">
        <w:rPr>
          <w:rFonts w:ascii="Arial" w:hAnsi="Arial" w:cs="Arial"/>
        </w:rPr>
        <w:t>parla</w:t>
      </w:r>
      <w:r w:rsidR="0073440B" w:rsidRPr="008C012F">
        <w:rPr>
          <w:rFonts w:ascii="Arial" w:hAnsi="Arial" w:cs="Arial"/>
        </w:rPr>
        <w:t>va</w:t>
      </w:r>
      <w:r w:rsidR="00DE307D" w:rsidRPr="008C012F">
        <w:rPr>
          <w:rFonts w:ascii="Arial" w:hAnsi="Arial" w:cs="Arial"/>
        </w:rPr>
        <w:t xml:space="preserve"> </w:t>
      </w:r>
      <w:r w:rsidRPr="008C012F">
        <w:rPr>
          <w:rFonts w:ascii="Arial" w:hAnsi="Arial" w:cs="Arial"/>
        </w:rPr>
        <w:t>e si comporta</w:t>
      </w:r>
      <w:r w:rsidR="0073440B" w:rsidRPr="008C012F">
        <w:rPr>
          <w:rFonts w:ascii="Arial" w:hAnsi="Arial" w:cs="Arial"/>
        </w:rPr>
        <w:t>va</w:t>
      </w:r>
      <w:r w:rsidRPr="008C012F">
        <w:rPr>
          <w:rFonts w:ascii="Arial" w:hAnsi="Arial" w:cs="Arial"/>
        </w:rPr>
        <w:t xml:space="preserve"> malamente</w:t>
      </w:r>
      <w:r w:rsidR="00DE307D" w:rsidRPr="008C012F">
        <w:rPr>
          <w:rFonts w:ascii="Arial" w:hAnsi="Arial" w:cs="Arial"/>
        </w:rPr>
        <w:t xml:space="preserve">, </w:t>
      </w:r>
      <w:r w:rsidR="00FB7274" w:rsidRPr="008C012F">
        <w:rPr>
          <w:rFonts w:ascii="Arial" w:hAnsi="Arial" w:cs="Arial"/>
        </w:rPr>
        <w:t xml:space="preserve">dimostrando di non essere </w:t>
      </w:r>
      <w:r w:rsidR="00DE307D" w:rsidRPr="008C012F">
        <w:rPr>
          <w:rFonts w:ascii="Arial" w:hAnsi="Arial" w:cs="Arial"/>
        </w:rPr>
        <w:t>sincero</w:t>
      </w:r>
      <w:r w:rsidR="00A03A1C" w:rsidRPr="008C012F">
        <w:rPr>
          <w:rFonts w:ascii="Arial" w:hAnsi="Arial" w:cs="Arial"/>
        </w:rPr>
        <w:t xml:space="preserve"> e di non aiutare veramente gli altri</w:t>
      </w:r>
      <w:r w:rsidR="00F73EBD" w:rsidRPr="008C012F">
        <w:rPr>
          <w:rFonts w:ascii="Arial" w:hAnsi="Arial" w:cs="Arial"/>
        </w:rPr>
        <w:t xml:space="preserve">. </w:t>
      </w:r>
    </w:p>
    <w:p w:rsidR="00F73EBD" w:rsidRPr="008C012F" w:rsidRDefault="00FB7274" w:rsidP="00192DD0">
      <w:pPr>
        <w:ind w:firstLine="360"/>
        <w:jc w:val="both"/>
        <w:rPr>
          <w:rFonts w:ascii="Arial" w:hAnsi="Arial" w:cs="Arial"/>
        </w:rPr>
      </w:pPr>
      <w:r w:rsidRPr="008C012F">
        <w:rPr>
          <w:rFonts w:ascii="Arial" w:hAnsi="Arial" w:cs="Arial"/>
        </w:rPr>
        <w:t>Infatti</w:t>
      </w:r>
      <w:r w:rsidR="009158C8" w:rsidRPr="008C012F">
        <w:rPr>
          <w:rFonts w:ascii="Arial" w:hAnsi="Arial" w:cs="Arial"/>
        </w:rPr>
        <w:t>, per loro</w:t>
      </w:r>
      <w:r w:rsidRPr="008C012F">
        <w:rPr>
          <w:rFonts w:ascii="Arial" w:hAnsi="Arial" w:cs="Arial"/>
        </w:rPr>
        <w:t xml:space="preserve"> </w:t>
      </w:r>
      <w:r w:rsidR="00DE307D" w:rsidRPr="008C012F">
        <w:rPr>
          <w:rFonts w:ascii="Arial" w:hAnsi="Arial" w:cs="Arial"/>
        </w:rPr>
        <w:t>c</w:t>
      </w:r>
      <w:r w:rsidR="00F73EBD" w:rsidRPr="008C012F">
        <w:rPr>
          <w:rFonts w:ascii="Arial" w:hAnsi="Arial" w:cs="Arial"/>
        </w:rPr>
        <w:t>hi crede</w:t>
      </w:r>
      <w:r w:rsidR="0073440B" w:rsidRPr="008C012F">
        <w:rPr>
          <w:rFonts w:ascii="Arial" w:hAnsi="Arial" w:cs="Arial"/>
        </w:rPr>
        <w:t>va di essere? Non era</w:t>
      </w:r>
      <w:r w:rsidR="00F73EBD" w:rsidRPr="008C012F">
        <w:rPr>
          <w:rFonts w:ascii="Arial" w:hAnsi="Arial" w:cs="Arial"/>
        </w:rPr>
        <w:t xml:space="preserve"> uno come </w:t>
      </w:r>
      <w:r w:rsidR="009158C8" w:rsidRPr="008C012F">
        <w:rPr>
          <w:rFonts w:ascii="Arial" w:hAnsi="Arial" w:cs="Arial"/>
        </w:rPr>
        <w:t>loro</w:t>
      </w:r>
      <w:r w:rsidR="00F73EBD" w:rsidRPr="008C012F">
        <w:rPr>
          <w:rFonts w:ascii="Arial" w:hAnsi="Arial" w:cs="Arial"/>
        </w:rPr>
        <w:t xml:space="preserve">? Non </w:t>
      </w:r>
      <w:r w:rsidR="0073440B" w:rsidRPr="008C012F">
        <w:rPr>
          <w:rFonts w:ascii="Arial" w:hAnsi="Arial" w:cs="Arial"/>
        </w:rPr>
        <w:t>era</w:t>
      </w:r>
      <w:r w:rsidR="00F73EBD" w:rsidRPr="008C012F">
        <w:rPr>
          <w:rFonts w:ascii="Arial" w:hAnsi="Arial" w:cs="Arial"/>
        </w:rPr>
        <w:t xml:space="preserve"> il figlio del falegname? La sua parentela non vive</w:t>
      </w:r>
      <w:r w:rsidR="0073440B" w:rsidRPr="008C012F">
        <w:rPr>
          <w:rFonts w:ascii="Arial" w:hAnsi="Arial" w:cs="Arial"/>
        </w:rPr>
        <w:t>va</w:t>
      </w:r>
      <w:r w:rsidR="00F73EBD" w:rsidRPr="008C012F">
        <w:rPr>
          <w:rFonts w:ascii="Arial" w:hAnsi="Arial" w:cs="Arial"/>
        </w:rPr>
        <w:t xml:space="preserve"> in mezzo a </w:t>
      </w:r>
      <w:r w:rsidR="009158C8" w:rsidRPr="008C012F">
        <w:rPr>
          <w:rFonts w:ascii="Arial" w:hAnsi="Arial" w:cs="Arial"/>
        </w:rPr>
        <w:t>loro</w:t>
      </w:r>
      <w:r w:rsidRPr="008C012F">
        <w:rPr>
          <w:rFonts w:ascii="Arial" w:hAnsi="Arial" w:cs="Arial"/>
        </w:rPr>
        <w:t xml:space="preserve"> e come </w:t>
      </w:r>
      <w:r w:rsidR="009158C8" w:rsidRPr="008C012F">
        <w:rPr>
          <w:rFonts w:ascii="Arial" w:hAnsi="Arial" w:cs="Arial"/>
        </w:rPr>
        <w:t>loro</w:t>
      </w:r>
      <w:r w:rsidR="00F73EBD" w:rsidRPr="008C012F">
        <w:rPr>
          <w:rFonts w:ascii="Arial" w:hAnsi="Arial" w:cs="Arial"/>
        </w:rPr>
        <w:t>?</w:t>
      </w:r>
      <w:r w:rsidR="00B62CAA" w:rsidRPr="008C012F">
        <w:rPr>
          <w:rFonts w:ascii="Arial" w:hAnsi="Arial" w:cs="Arial"/>
        </w:rPr>
        <w:t xml:space="preserve"> </w:t>
      </w:r>
      <w:r w:rsidR="009158C8" w:rsidRPr="008C012F">
        <w:rPr>
          <w:rFonts w:ascii="Arial" w:hAnsi="Arial" w:cs="Arial"/>
        </w:rPr>
        <w:t>Ed allora</w:t>
      </w:r>
      <w:r w:rsidR="009E70F5" w:rsidRPr="008C012F">
        <w:rPr>
          <w:rFonts w:ascii="Arial" w:hAnsi="Arial" w:cs="Arial"/>
        </w:rPr>
        <w:t>, cosa ha da insegnar</w:t>
      </w:r>
      <w:r w:rsidR="0073440B" w:rsidRPr="008C012F">
        <w:rPr>
          <w:rFonts w:ascii="Arial" w:hAnsi="Arial" w:cs="Arial"/>
        </w:rPr>
        <w:t>e</w:t>
      </w:r>
      <w:r w:rsidR="009E70F5" w:rsidRPr="008C012F">
        <w:rPr>
          <w:rFonts w:ascii="Arial" w:hAnsi="Arial" w:cs="Arial"/>
        </w:rPr>
        <w:t>?</w:t>
      </w:r>
    </w:p>
    <w:p w:rsidR="00913B68" w:rsidRPr="008C012F" w:rsidRDefault="00D37E09" w:rsidP="00192DD0">
      <w:pPr>
        <w:ind w:firstLine="360"/>
        <w:jc w:val="both"/>
        <w:rPr>
          <w:rFonts w:ascii="Arial" w:hAnsi="Arial" w:cs="Arial"/>
        </w:rPr>
      </w:pPr>
      <w:r w:rsidRPr="008C012F">
        <w:rPr>
          <w:rFonts w:ascii="Arial" w:hAnsi="Arial" w:cs="Arial"/>
        </w:rPr>
        <w:t>P</w:t>
      </w:r>
      <w:r w:rsidR="00B62CAA" w:rsidRPr="008C012F">
        <w:rPr>
          <w:rFonts w:ascii="Arial" w:hAnsi="Arial" w:cs="Arial"/>
        </w:rPr>
        <w:t xml:space="preserve">roprio per </w:t>
      </w:r>
      <w:r w:rsidRPr="008C012F">
        <w:rPr>
          <w:rFonts w:ascii="Arial" w:hAnsi="Arial" w:cs="Arial"/>
        </w:rPr>
        <w:t>tale</w:t>
      </w:r>
      <w:r w:rsidR="00BF4E04" w:rsidRPr="008C012F">
        <w:rPr>
          <w:rFonts w:ascii="Arial" w:hAnsi="Arial" w:cs="Arial"/>
        </w:rPr>
        <w:t xml:space="preserve"> motivo </w:t>
      </w:r>
      <w:r w:rsidRPr="008C012F">
        <w:rPr>
          <w:rFonts w:ascii="Arial" w:hAnsi="Arial" w:cs="Arial"/>
        </w:rPr>
        <w:t>non</w:t>
      </w:r>
      <w:r w:rsidR="00BF4E04" w:rsidRPr="008C012F">
        <w:rPr>
          <w:rFonts w:ascii="Arial" w:hAnsi="Arial" w:cs="Arial"/>
        </w:rPr>
        <w:t xml:space="preserve"> d</w:t>
      </w:r>
      <w:r w:rsidR="00B62CAA" w:rsidRPr="008C012F">
        <w:rPr>
          <w:rFonts w:ascii="Arial" w:hAnsi="Arial" w:cs="Arial"/>
        </w:rPr>
        <w:t>eve</w:t>
      </w:r>
      <w:r w:rsidR="00BF4E04" w:rsidRPr="008C012F">
        <w:rPr>
          <w:rFonts w:ascii="Arial" w:hAnsi="Arial" w:cs="Arial"/>
        </w:rPr>
        <w:t xml:space="preserve"> essere ascoltato </w:t>
      </w:r>
      <w:r w:rsidR="00DE307D" w:rsidRPr="008C012F">
        <w:rPr>
          <w:rFonts w:ascii="Arial" w:hAnsi="Arial" w:cs="Arial"/>
        </w:rPr>
        <w:t xml:space="preserve">e tanto meno </w:t>
      </w:r>
      <w:r w:rsidR="00B62CAA" w:rsidRPr="008C012F">
        <w:rPr>
          <w:rFonts w:ascii="Arial" w:hAnsi="Arial" w:cs="Arial"/>
        </w:rPr>
        <w:t>seguito</w:t>
      </w:r>
      <w:r w:rsidR="00BF4E04" w:rsidRPr="008C012F">
        <w:rPr>
          <w:rFonts w:ascii="Arial" w:hAnsi="Arial" w:cs="Arial"/>
        </w:rPr>
        <w:t>.</w:t>
      </w:r>
    </w:p>
    <w:p w:rsidR="006A51BF" w:rsidRPr="008C012F" w:rsidRDefault="006A51BF" w:rsidP="00192DD0">
      <w:pPr>
        <w:ind w:firstLine="360"/>
        <w:jc w:val="both"/>
        <w:rPr>
          <w:rFonts w:ascii="Arial" w:hAnsi="Arial" w:cs="Arial"/>
        </w:rPr>
      </w:pPr>
      <w:r w:rsidRPr="008C012F">
        <w:rPr>
          <w:rFonts w:ascii="Arial" w:hAnsi="Arial" w:cs="Arial"/>
        </w:rPr>
        <w:t>Questo comportamento non potrebbe forse ripetersi anche nella nostra vita?</w:t>
      </w:r>
    </w:p>
    <w:p w:rsidR="00F91D76" w:rsidRPr="008C012F" w:rsidRDefault="006A51BF" w:rsidP="00625B35">
      <w:pPr>
        <w:ind w:firstLine="360"/>
        <w:jc w:val="both"/>
        <w:rPr>
          <w:rFonts w:ascii="Arial" w:hAnsi="Arial" w:cs="Arial"/>
        </w:rPr>
      </w:pPr>
      <w:r w:rsidRPr="008C012F">
        <w:rPr>
          <w:rFonts w:ascii="Arial" w:hAnsi="Arial" w:cs="Arial"/>
        </w:rPr>
        <w:t xml:space="preserve">Quanta gente, per credere a Dio e alla sua parola, cerca predicatori straordinari, </w:t>
      </w:r>
      <w:r w:rsidR="00DE307D" w:rsidRPr="008C012F">
        <w:rPr>
          <w:rFonts w:ascii="Arial" w:hAnsi="Arial" w:cs="Arial"/>
        </w:rPr>
        <w:t xml:space="preserve">oppure </w:t>
      </w:r>
      <w:r w:rsidR="00C2626E" w:rsidRPr="008C012F">
        <w:rPr>
          <w:rFonts w:ascii="Arial" w:hAnsi="Arial" w:cs="Arial"/>
        </w:rPr>
        <w:t xml:space="preserve">persone così dette carismatiche, </w:t>
      </w:r>
      <w:r w:rsidRPr="008C012F">
        <w:rPr>
          <w:rFonts w:ascii="Arial" w:hAnsi="Arial" w:cs="Arial"/>
        </w:rPr>
        <w:t>oppure avvenimenti clamorosi e</w:t>
      </w:r>
      <w:r w:rsidR="00C2626E" w:rsidRPr="008C012F">
        <w:rPr>
          <w:rFonts w:ascii="Arial" w:hAnsi="Arial" w:cs="Arial"/>
        </w:rPr>
        <w:t xml:space="preserve"> </w:t>
      </w:r>
      <w:r w:rsidRPr="008C012F">
        <w:rPr>
          <w:rFonts w:ascii="Arial" w:hAnsi="Arial" w:cs="Arial"/>
        </w:rPr>
        <w:t>fatti straordinari</w:t>
      </w:r>
      <w:r w:rsidR="00F82DFE" w:rsidRPr="008C012F">
        <w:rPr>
          <w:rFonts w:ascii="Arial" w:hAnsi="Arial" w:cs="Arial"/>
        </w:rPr>
        <w:t xml:space="preserve">, </w:t>
      </w:r>
      <w:r w:rsidR="00ED5143" w:rsidRPr="008C012F">
        <w:rPr>
          <w:rFonts w:ascii="Arial" w:hAnsi="Arial" w:cs="Arial"/>
        </w:rPr>
        <w:t xml:space="preserve">ed anche </w:t>
      </w:r>
      <w:r w:rsidR="00F82DFE" w:rsidRPr="008C012F">
        <w:rPr>
          <w:rFonts w:ascii="Arial" w:hAnsi="Arial" w:cs="Arial"/>
        </w:rPr>
        <w:t>modi e forme di preghiera che escono dalla normalità</w:t>
      </w:r>
      <w:r w:rsidR="00ED5143" w:rsidRPr="008C012F">
        <w:rPr>
          <w:rFonts w:ascii="Arial" w:hAnsi="Arial" w:cs="Arial"/>
        </w:rPr>
        <w:t>!</w:t>
      </w:r>
    </w:p>
    <w:p w:rsidR="00AC5669" w:rsidRPr="008C012F" w:rsidRDefault="0021340E" w:rsidP="00625B35">
      <w:pPr>
        <w:ind w:firstLine="360"/>
        <w:jc w:val="both"/>
        <w:rPr>
          <w:rFonts w:ascii="Arial" w:hAnsi="Arial" w:cs="Arial"/>
        </w:rPr>
      </w:pPr>
      <w:r w:rsidRPr="008C012F">
        <w:rPr>
          <w:rFonts w:ascii="Arial" w:hAnsi="Arial" w:cs="Arial"/>
        </w:rPr>
        <w:t xml:space="preserve">Invece </w:t>
      </w:r>
      <w:r w:rsidR="00AC5669" w:rsidRPr="008C012F">
        <w:rPr>
          <w:rFonts w:ascii="Arial" w:hAnsi="Arial" w:cs="Arial"/>
        </w:rPr>
        <w:t xml:space="preserve">si tratta di vivere </w:t>
      </w:r>
      <w:r w:rsidR="00ED5143" w:rsidRPr="008C012F">
        <w:rPr>
          <w:rFonts w:ascii="Arial" w:hAnsi="Arial" w:cs="Arial"/>
        </w:rPr>
        <w:t xml:space="preserve">proprio </w:t>
      </w:r>
      <w:r w:rsidR="00DF3ADB" w:rsidRPr="008C012F">
        <w:rPr>
          <w:rFonts w:ascii="Arial" w:hAnsi="Arial" w:cs="Arial"/>
        </w:rPr>
        <w:t>in una</w:t>
      </w:r>
      <w:r w:rsidR="00AC5669" w:rsidRPr="008C012F">
        <w:rPr>
          <w:rFonts w:ascii="Arial" w:hAnsi="Arial" w:cs="Arial"/>
        </w:rPr>
        <w:t xml:space="preserve"> normalità. S</w:t>
      </w:r>
      <w:r w:rsidRPr="008C012F">
        <w:rPr>
          <w:rFonts w:ascii="Arial" w:hAnsi="Arial" w:cs="Arial"/>
        </w:rPr>
        <w:t xml:space="preserve">i tratta di </w:t>
      </w:r>
      <w:r w:rsidR="00AC5669" w:rsidRPr="008C012F">
        <w:rPr>
          <w:rFonts w:ascii="Arial" w:hAnsi="Arial" w:cs="Arial"/>
        </w:rPr>
        <w:t xml:space="preserve">saper cogliere </w:t>
      </w:r>
      <w:r w:rsidRPr="008C012F">
        <w:rPr>
          <w:rFonts w:ascii="Arial" w:hAnsi="Arial" w:cs="Arial"/>
        </w:rPr>
        <w:t xml:space="preserve">quello che ci capita </w:t>
      </w:r>
      <w:r w:rsidR="00ED5143" w:rsidRPr="008C012F">
        <w:rPr>
          <w:rFonts w:ascii="Arial" w:hAnsi="Arial" w:cs="Arial"/>
        </w:rPr>
        <w:t>momento</w:t>
      </w:r>
      <w:r w:rsidR="00DF3ADB" w:rsidRPr="008C012F">
        <w:rPr>
          <w:rFonts w:ascii="Arial" w:hAnsi="Arial" w:cs="Arial"/>
        </w:rPr>
        <w:t xml:space="preserve"> per momento</w:t>
      </w:r>
      <w:r w:rsidR="00ED5143" w:rsidRPr="008C012F">
        <w:rPr>
          <w:rFonts w:ascii="Arial" w:hAnsi="Arial" w:cs="Arial"/>
        </w:rPr>
        <w:t>, sapendolo leggere</w:t>
      </w:r>
      <w:r w:rsidRPr="008C012F">
        <w:rPr>
          <w:rFonts w:ascii="Arial" w:hAnsi="Arial" w:cs="Arial"/>
        </w:rPr>
        <w:t xml:space="preserve"> alla luce di Dio. </w:t>
      </w:r>
    </w:p>
    <w:p w:rsidR="00F91D76" w:rsidRPr="008C012F" w:rsidRDefault="00F82DFE" w:rsidP="00625B35">
      <w:pPr>
        <w:ind w:firstLine="360"/>
        <w:jc w:val="both"/>
        <w:rPr>
          <w:rFonts w:ascii="Arial" w:hAnsi="Arial" w:cs="Arial"/>
        </w:rPr>
      </w:pPr>
      <w:r w:rsidRPr="008C012F">
        <w:rPr>
          <w:rFonts w:ascii="Arial" w:hAnsi="Arial" w:cs="Arial"/>
        </w:rPr>
        <w:t>Il Signore</w:t>
      </w:r>
      <w:r w:rsidR="00673F30" w:rsidRPr="008C012F">
        <w:rPr>
          <w:rFonts w:ascii="Arial" w:hAnsi="Arial" w:cs="Arial"/>
        </w:rPr>
        <w:t>, i</w:t>
      </w:r>
      <w:r w:rsidR="0021340E" w:rsidRPr="008C012F">
        <w:rPr>
          <w:rFonts w:ascii="Arial" w:hAnsi="Arial" w:cs="Arial"/>
        </w:rPr>
        <w:t>nfatti, parla attraverso le cose semplici e ordinarie</w:t>
      </w:r>
      <w:r w:rsidRPr="008C012F">
        <w:rPr>
          <w:rFonts w:ascii="Arial" w:hAnsi="Arial" w:cs="Arial"/>
        </w:rPr>
        <w:t xml:space="preserve">, quelle </w:t>
      </w:r>
      <w:r w:rsidR="00ED5143" w:rsidRPr="008C012F">
        <w:rPr>
          <w:rFonts w:ascii="Arial" w:hAnsi="Arial" w:cs="Arial"/>
        </w:rPr>
        <w:t xml:space="preserve">della vita </w:t>
      </w:r>
      <w:r w:rsidRPr="008C012F">
        <w:rPr>
          <w:rFonts w:ascii="Arial" w:hAnsi="Arial" w:cs="Arial"/>
        </w:rPr>
        <w:t>di tutti i giorni</w:t>
      </w:r>
      <w:r w:rsidR="0021340E" w:rsidRPr="008C012F">
        <w:rPr>
          <w:rFonts w:ascii="Arial" w:hAnsi="Arial" w:cs="Arial"/>
        </w:rPr>
        <w:t>.</w:t>
      </w:r>
      <w:r w:rsidR="00673F30" w:rsidRPr="008C012F">
        <w:rPr>
          <w:rFonts w:ascii="Arial" w:hAnsi="Arial" w:cs="Arial"/>
        </w:rPr>
        <w:t xml:space="preserve"> </w:t>
      </w:r>
      <w:r w:rsidR="00DF3ADB" w:rsidRPr="008C012F">
        <w:rPr>
          <w:rFonts w:ascii="Arial" w:hAnsi="Arial" w:cs="Arial"/>
        </w:rPr>
        <w:t>Per tale motivo s</w:t>
      </w:r>
      <w:r w:rsidR="00673F30" w:rsidRPr="008C012F">
        <w:rPr>
          <w:rFonts w:ascii="Arial" w:hAnsi="Arial" w:cs="Arial"/>
        </w:rPr>
        <w:t>i tratta di vivere bene la nostra quotidianità</w:t>
      </w:r>
      <w:r w:rsidR="00ED5143" w:rsidRPr="008C012F">
        <w:rPr>
          <w:rFonts w:ascii="Arial" w:hAnsi="Arial" w:cs="Arial"/>
        </w:rPr>
        <w:t xml:space="preserve">, compiendo bene il nostro dovere nel luogo </w:t>
      </w:r>
      <w:r w:rsidR="00DF3ADB" w:rsidRPr="008C012F">
        <w:rPr>
          <w:rFonts w:ascii="Arial" w:hAnsi="Arial" w:cs="Arial"/>
        </w:rPr>
        <w:t>e nell’impegno affidato</w:t>
      </w:r>
      <w:r w:rsidR="00ED5143" w:rsidRPr="008C012F">
        <w:rPr>
          <w:rFonts w:ascii="Arial" w:hAnsi="Arial" w:cs="Arial"/>
        </w:rPr>
        <w:t>ci</w:t>
      </w:r>
      <w:r w:rsidR="00D072ED" w:rsidRPr="008C012F">
        <w:rPr>
          <w:rFonts w:ascii="Arial" w:hAnsi="Arial" w:cs="Arial"/>
        </w:rPr>
        <w:t>,</w:t>
      </w:r>
      <w:r w:rsidR="000E33C8" w:rsidRPr="008C012F">
        <w:rPr>
          <w:rFonts w:ascii="Arial" w:hAnsi="Arial" w:cs="Arial"/>
        </w:rPr>
        <w:t xml:space="preserve"> e</w:t>
      </w:r>
      <w:r w:rsidR="00D072ED" w:rsidRPr="008C012F">
        <w:rPr>
          <w:rFonts w:ascii="Arial" w:hAnsi="Arial" w:cs="Arial"/>
        </w:rPr>
        <w:t>d anche</w:t>
      </w:r>
      <w:r w:rsidR="000E33C8" w:rsidRPr="008C012F">
        <w:rPr>
          <w:rFonts w:ascii="Arial" w:hAnsi="Arial" w:cs="Arial"/>
        </w:rPr>
        <w:t xml:space="preserve"> nella condizione </w:t>
      </w:r>
      <w:r w:rsidR="00D072ED" w:rsidRPr="008C012F">
        <w:rPr>
          <w:rFonts w:ascii="Arial" w:hAnsi="Arial" w:cs="Arial"/>
        </w:rPr>
        <w:t xml:space="preserve">di salute o di impedimento </w:t>
      </w:r>
      <w:r w:rsidR="000E33C8" w:rsidRPr="008C012F">
        <w:rPr>
          <w:rFonts w:ascii="Arial" w:hAnsi="Arial" w:cs="Arial"/>
        </w:rPr>
        <w:t>nella quale ci troviamo</w:t>
      </w:r>
      <w:r w:rsidR="00673F30" w:rsidRPr="008C012F">
        <w:rPr>
          <w:rFonts w:ascii="Arial" w:hAnsi="Arial" w:cs="Arial"/>
        </w:rPr>
        <w:t xml:space="preserve">. </w:t>
      </w:r>
      <w:r w:rsidRPr="008C012F">
        <w:rPr>
          <w:rFonts w:ascii="Arial" w:hAnsi="Arial" w:cs="Arial"/>
        </w:rPr>
        <w:t xml:space="preserve">Solo </w:t>
      </w:r>
      <w:r w:rsidR="00DF3ADB" w:rsidRPr="008C012F">
        <w:rPr>
          <w:rFonts w:ascii="Arial" w:hAnsi="Arial" w:cs="Arial"/>
        </w:rPr>
        <w:t>in</w:t>
      </w:r>
      <w:r w:rsidR="00673F30" w:rsidRPr="008C012F">
        <w:rPr>
          <w:rFonts w:ascii="Arial" w:hAnsi="Arial" w:cs="Arial"/>
        </w:rPr>
        <w:t xml:space="preserve"> questo </w:t>
      </w:r>
      <w:r w:rsidRPr="008C012F">
        <w:rPr>
          <w:rFonts w:ascii="Arial" w:hAnsi="Arial" w:cs="Arial"/>
        </w:rPr>
        <w:t xml:space="preserve">modo </w:t>
      </w:r>
      <w:r w:rsidR="00673F30" w:rsidRPr="008C012F">
        <w:rPr>
          <w:rFonts w:ascii="Arial" w:hAnsi="Arial" w:cs="Arial"/>
        </w:rPr>
        <w:t xml:space="preserve">non siamo </w:t>
      </w:r>
      <w:r w:rsidR="00D072ED" w:rsidRPr="008C012F">
        <w:rPr>
          <w:rFonts w:ascii="Arial" w:hAnsi="Arial" w:cs="Arial"/>
        </w:rPr>
        <w:t xml:space="preserve">più </w:t>
      </w:r>
      <w:r w:rsidR="00673F30" w:rsidRPr="008C012F">
        <w:rPr>
          <w:rFonts w:ascii="Arial" w:hAnsi="Arial" w:cs="Arial"/>
        </w:rPr>
        <w:t xml:space="preserve">di inciampo e di scandalo, ma diveniamo </w:t>
      </w:r>
      <w:r w:rsidRPr="008C012F">
        <w:rPr>
          <w:rFonts w:ascii="Arial" w:hAnsi="Arial" w:cs="Arial"/>
        </w:rPr>
        <w:t xml:space="preserve">un </w:t>
      </w:r>
      <w:r w:rsidR="00673F30" w:rsidRPr="008C012F">
        <w:rPr>
          <w:rFonts w:ascii="Arial" w:hAnsi="Arial" w:cs="Arial"/>
        </w:rPr>
        <w:t xml:space="preserve">aiuto </w:t>
      </w:r>
      <w:r w:rsidRPr="008C012F">
        <w:rPr>
          <w:rFonts w:ascii="Arial" w:hAnsi="Arial" w:cs="Arial"/>
        </w:rPr>
        <w:t xml:space="preserve">per la crescita </w:t>
      </w:r>
      <w:r w:rsidR="00673F30" w:rsidRPr="008C012F">
        <w:rPr>
          <w:rFonts w:ascii="Arial" w:hAnsi="Arial" w:cs="Arial"/>
        </w:rPr>
        <w:t>vicendevole.</w:t>
      </w:r>
    </w:p>
    <w:p w:rsidR="00F82DFE" w:rsidRPr="008C012F" w:rsidRDefault="00DF3ADB" w:rsidP="00F82DFE">
      <w:pPr>
        <w:ind w:firstLine="360"/>
        <w:jc w:val="both"/>
        <w:rPr>
          <w:rFonts w:ascii="Arial" w:hAnsi="Arial" w:cs="Arial"/>
          <w:i/>
        </w:rPr>
      </w:pPr>
      <w:r w:rsidRPr="008C012F">
        <w:rPr>
          <w:rFonts w:ascii="Arial" w:hAnsi="Arial" w:cs="Arial"/>
        </w:rPr>
        <w:t xml:space="preserve">Se non viviamo così, </w:t>
      </w:r>
      <w:r w:rsidR="00F82DFE" w:rsidRPr="008C012F">
        <w:rPr>
          <w:rFonts w:ascii="Arial" w:hAnsi="Arial" w:cs="Arial"/>
        </w:rPr>
        <w:t>assomigliamo alle persone denunciate dal Signore attraverso il profeta Ezechiele:</w:t>
      </w:r>
      <w:r w:rsidR="00F82DFE" w:rsidRPr="008C012F">
        <w:rPr>
          <w:rFonts w:ascii="Arial" w:hAnsi="Arial" w:cs="Arial"/>
          <w:i/>
        </w:rPr>
        <w:t xml:space="preserve"> “Ti mando ad una razza di ribelli. Son figli testardi e dal cuore indurito”. </w:t>
      </w:r>
    </w:p>
    <w:p w:rsidR="005E3A72" w:rsidRPr="008C012F" w:rsidRDefault="005E3A72" w:rsidP="00625B35">
      <w:pPr>
        <w:ind w:firstLine="360"/>
        <w:jc w:val="both"/>
        <w:rPr>
          <w:rFonts w:ascii="Arial" w:hAnsi="Arial" w:cs="Arial"/>
        </w:rPr>
      </w:pPr>
      <w:r w:rsidRPr="008C012F">
        <w:rPr>
          <w:rFonts w:ascii="Arial" w:hAnsi="Arial" w:cs="Arial"/>
        </w:rPr>
        <w:t>Noi non vogliamo essere né testardi, né ribelli.</w:t>
      </w:r>
    </w:p>
    <w:p w:rsidR="00673F30" w:rsidRPr="008C012F" w:rsidRDefault="00F82DFE" w:rsidP="00625B35">
      <w:pPr>
        <w:ind w:firstLine="360"/>
        <w:jc w:val="both"/>
        <w:rPr>
          <w:rFonts w:ascii="Arial" w:hAnsi="Arial" w:cs="Arial"/>
        </w:rPr>
      </w:pPr>
      <w:r w:rsidRPr="008C012F">
        <w:rPr>
          <w:rFonts w:ascii="Arial" w:hAnsi="Arial" w:cs="Arial"/>
        </w:rPr>
        <w:t>Del resto non è quello che ci ha detto Paolo?</w:t>
      </w:r>
    </w:p>
    <w:p w:rsidR="006E7B9C" w:rsidRPr="008C012F" w:rsidRDefault="006E7B9C" w:rsidP="00625B35">
      <w:pPr>
        <w:ind w:firstLine="360"/>
        <w:jc w:val="both"/>
        <w:rPr>
          <w:rFonts w:ascii="Arial" w:hAnsi="Arial" w:cs="Arial"/>
        </w:rPr>
      </w:pPr>
      <w:r w:rsidRPr="008C012F">
        <w:rPr>
          <w:rFonts w:ascii="Arial" w:hAnsi="Arial" w:cs="Arial"/>
        </w:rPr>
        <w:t xml:space="preserve">Anche lui </w:t>
      </w:r>
      <w:r w:rsidR="005E3A72" w:rsidRPr="008C012F">
        <w:rPr>
          <w:rFonts w:ascii="Arial" w:hAnsi="Arial" w:cs="Arial"/>
        </w:rPr>
        <w:t xml:space="preserve">era convinto </w:t>
      </w:r>
      <w:r w:rsidR="00705489" w:rsidRPr="008C012F">
        <w:rPr>
          <w:rFonts w:ascii="Arial" w:hAnsi="Arial" w:cs="Arial"/>
        </w:rPr>
        <w:t xml:space="preserve">che sarebbe </w:t>
      </w:r>
      <w:r w:rsidRPr="008C012F">
        <w:rPr>
          <w:rFonts w:ascii="Arial" w:hAnsi="Arial" w:cs="Arial"/>
        </w:rPr>
        <w:t>riusci</w:t>
      </w:r>
      <w:r w:rsidR="00705489" w:rsidRPr="008C012F">
        <w:rPr>
          <w:rFonts w:ascii="Arial" w:hAnsi="Arial" w:cs="Arial"/>
        </w:rPr>
        <w:t>to</w:t>
      </w:r>
      <w:r w:rsidRPr="008C012F">
        <w:rPr>
          <w:rFonts w:ascii="Arial" w:hAnsi="Arial" w:cs="Arial"/>
        </w:rPr>
        <w:t xml:space="preserve"> a fare qualcosa di più e di meglio se il Signore gli avesse tolta la “spina”, cioè quella situazione che in qualche maniera lo limitava nello svolgere il suo ministero.</w:t>
      </w:r>
    </w:p>
    <w:p w:rsidR="006E7B9C" w:rsidRPr="008C012F" w:rsidRDefault="006E7B9C" w:rsidP="00625B35">
      <w:pPr>
        <w:ind w:firstLine="360"/>
        <w:jc w:val="both"/>
        <w:rPr>
          <w:rFonts w:ascii="Arial" w:hAnsi="Arial" w:cs="Arial"/>
        </w:rPr>
      </w:pPr>
      <w:r w:rsidRPr="008C012F">
        <w:rPr>
          <w:rFonts w:ascii="Arial" w:hAnsi="Arial" w:cs="Arial"/>
        </w:rPr>
        <w:t>E quale è stata la risposta del Signore?</w:t>
      </w:r>
    </w:p>
    <w:p w:rsidR="00673F30" w:rsidRPr="008C012F" w:rsidRDefault="006E7B9C" w:rsidP="00625B35">
      <w:pPr>
        <w:ind w:firstLine="360"/>
        <w:jc w:val="both"/>
        <w:rPr>
          <w:rFonts w:ascii="Arial" w:hAnsi="Arial" w:cs="Arial"/>
        </w:rPr>
      </w:pPr>
      <w:r w:rsidRPr="008C012F">
        <w:rPr>
          <w:rFonts w:ascii="Arial" w:hAnsi="Arial" w:cs="Arial"/>
        </w:rPr>
        <w:t>Semplicemente:</w:t>
      </w:r>
      <w:r w:rsidRPr="008C012F">
        <w:rPr>
          <w:rFonts w:ascii="Arial" w:hAnsi="Arial" w:cs="Arial"/>
          <w:i/>
        </w:rPr>
        <w:t xml:space="preserve"> “Ti basta la mia grazia; la forza infatti si manifesta pienamente nella debolezza”.</w:t>
      </w:r>
      <w:r w:rsidRPr="008C012F">
        <w:rPr>
          <w:rFonts w:ascii="Arial" w:hAnsi="Arial" w:cs="Arial"/>
        </w:rPr>
        <w:t xml:space="preserve"> </w:t>
      </w:r>
    </w:p>
    <w:p w:rsidR="00625B35" w:rsidRPr="008C012F" w:rsidRDefault="005E3A72" w:rsidP="00625B35">
      <w:pPr>
        <w:ind w:firstLine="360"/>
        <w:jc w:val="both"/>
        <w:rPr>
          <w:rFonts w:ascii="Arial" w:hAnsi="Arial" w:cs="Arial"/>
        </w:rPr>
      </w:pPr>
      <w:r w:rsidRPr="008C012F">
        <w:rPr>
          <w:rFonts w:ascii="Arial" w:hAnsi="Arial" w:cs="Arial"/>
        </w:rPr>
        <w:t>Paolo</w:t>
      </w:r>
      <w:r w:rsidR="00625B35" w:rsidRPr="008C012F">
        <w:rPr>
          <w:rFonts w:ascii="Arial" w:hAnsi="Arial" w:cs="Arial"/>
        </w:rPr>
        <w:t xml:space="preserve"> </w:t>
      </w:r>
      <w:r w:rsidR="009E70F5" w:rsidRPr="008C012F">
        <w:rPr>
          <w:rFonts w:ascii="Arial" w:hAnsi="Arial" w:cs="Arial"/>
        </w:rPr>
        <w:t xml:space="preserve">deve </w:t>
      </w:r>
      <w:r w:rsidR="00DF3ADB" w:rsidRPr="008C012F">
        <w:rPr>
          <w:rFonts w:ascii="Arial" w:hAnsi="Arial" w:cs="Arial"/>
        </w:rPr>
        <w:t>continuare a c</w:t>
      </w:r>
      <w:r w:rsidR="009E70F5" w:rsidRPr="008C012F">
        <w:rPr>
          <w:rFonts w:ascii="Arial" w:hAnsi="Arial" w:cs="Arial"/>
        </w:rPr>
        <w:t>onvertirsi, deve</w:t>
      </w:r>
      <w:r w:rsidR="00625B35" w:rsidRPr="008C012F">
        <w:rPr>
          <w:rFonts w:ascii="Arial" w:hAnsi="Arial" w:cs="Arial"/>
        </w:rPr>
        <w:t xml:space="preserve"> </w:t>
      </w:r>
      <w:r w:rsidRPr="008C012F">
        <w:rPr>
          <w:rFonts w:ascii="Arial" w:hAnsi="Arial" w:cs="Arial"/>
        </w:rPr>
        <w:t xml:space="preserve">riuscire a comprendere che il suo limite è </w:t>
      </w:r>
      <w:r w:rsidR="00625B35" w:rsidRPr="008C012F">
        <w:rPr>
          <w:rFonts w:ascii="Arial" w:hAnsi="Arial" w:cs="Arial"/>
        </w:rPr>
        <w:t xml:space="preserve">un fatto provvidenziale, è una grazia che </w:t>
      </w:r>
      <w:r w:rsidRPr="008C012F">
        <w:rPr>
          <w:rFonts w:ascii="Arial" w:hAnsi="Arial" w:cs="Arial"/>
        </w:rPr>
        <w:t xml:space="preserve">a sua volta </w:t>
      </w:r>
      <w:r w:rsidR="00625B35" w:rsidRPr="008C012F">
        <w:rPr>
          <w:rFonts w:ascii="Arial" w:hAnsi="Arial" w:cs="Arial"/>
        </w:rPr>
        <w:t>gli impedisce di insuperbirsi</w:t>
      </w:r>
      <w:r w:rsidR="00DF3ADB" w:rsidRPr="008C012F">
        <w:rPr>
          <w:rFonts w:ascii="Arial" w:hAnsi="Arial" w:cs="Arial"/>
        </w:rPr>
        <w:t xml:space="preserve">, </w:t>
      </w:r>
      <w:r w:rsidR="00D072ED" w:rsidRPr="008C012F">
        <w:rPr>
          <w:rFonts w:ascii="Arial" w:hAnsi="Arial" w:cs="Arial"/>
        </w:rPr>
        <w:t xml:space="preserve">per non </w:t>
      </w:r>
      <w:r w:rsidR="00DF3ADB" w:rsidRPr="008C012F">
        <w:rPr>
          <w:rFonts w:ascii="Arial" w:hAnsi="Arial" w:cs="Arial"/>
        </w:rPr>
        <w:t>attribu</w:t>
      </w:r>
      <w:r w:rsidR="00D072ED" w:rsidRPr="008C012F">
        <w:rPr>
          <w:rFonts w:ascii="Arial" w:hAnsi="Arial" w:cs="Arial"/>
        </w:rPr>
        <w:t>ire</w:t>
      </w:r>
      <w:r w:rsidR="00DF3ADB" w:rsidRPr="008C012F">
        <w:rPr>
          <w:rFonts w:ascii="Arial" w:hAnsi="Arial" w:cs="Arial"/>
        </w:rPr>
        <w:t xml:space="preserve"> il bene alle proprie capacità</w:t>
      </w:r>
      <w:r w:rsidR="00625B35" w:rsidRPr="008C012F">
        <w:rPr>
          <w:rFonts w:ascii="Arial" w:hAnsi="Arial" w:cs="Arial"/>
        </w:rPr>
        <w:t>.</w:t>
      </w:r>
    </w:p>
    <w:p w:rsidR="00625B35" w:rsidRPr="008C012F" w:rsidRDefault="00625B35" w:rsidP="00625B35">
      <w:pPr>
        <w:ind w:firstLine="360"/>
        <w:jc w:val="both"/>
        <w:rPr>
          <w:rFonts w:ascii="Arial" w:hAnsi="Arial" w:cs="Arial"/>
        </w:rPr>
      </w:pPr>
      <w:r w:rsidRPr="008C012F">
        <w:rPr>
          <w:rFonts w:ascii="Arial" w:hAnsi="Arial" w:cs="Arial"/>
        </w:rPr>
        <w:t>Quale lezione anche per noi!</w:t>
      </w:r>
    </w:p>
    <w:p w:rsidR="00625B35" w:rsidRPr="008C012F" w:rsidRDefault="005E3A72" w:rsidP="00625B35">
      <w:pPr>
        <w:ind w:firstLine="360"/>
        <w:jc w:val="both"/>
        <w:rPr>
          <w:rFonts w:ascii="Arial" w:hAnsi="Arial" w:cs="Arial"/>
        </w:rPr>
      </w:pPr>
      <w:r w:rsidRPr="008C012F">
        <w:rPr>
          <w:rFonts w:ascii="Arial" w:hAnsi="Arial" w:cs="Arial"/>
        </w:rPr>
        <w:t>Le persone di Dio</w:t>
      </w:r>
      <w:r w:rsidR="00DF3ADB" w:rsidRPr="008C012F">
        <w:rPr>
          <w:rFonts w:ascii="Arial" w:hAnsi="Arial" w:cs="Arial"/>
        </w:rPr>
        <w:t>, infatti,</w:t>
      </w:r>
      <w:r w:rsidRPr="008C012F">
        <w:rPr>
          <w:rFonts w:ascii="Arial" w:hAnsi="Arial" w:cs="Arial"/>
        </w:rPr>
        <w:t xml:space="preserve"> </w:t>
      </w:r>
      <w:r w:rsidR="00625B35" w:rsidRPr="008C012F">
        <w:rPr>
          <w:rFonts w:ascii="Arial" w:hAnsi="Arial" w:cs="Arial"/>
        </w:rPr>
        <w:t>non sono coloro che non hanno problemi</w:t>
      </w:r>
      <w:r w:rsidRPr="008C012F">
        <w:rPr>
          <w:rFonts w:ascii="Arial" w:hAnsi="Arial" w:cs="Arial"/>
        </w:rPr>
        <w:t xml:space="preserve"> di sorta</w:t>
      </w:r>
      <w:r w:rsidR="00625B35" w:rsidRPr="008C012F">
        <w:rPr>
          <w:rFonts w:ascii="Arial" w:hAnsi="Arial" w:cs="Arial"/>
        </w:rPr>
        <w:t xml:space="preserve">, non sono neppure coloro che, per doni straordinari ricevuti, </w:t>
      </w:r>
      <w:r w:rsidRPr="008C012F">
        <w:rPr>
          <w:rFonts w:ascii="Arial" w:hAnsi="Arial" w:cs="Arial"/>
        </w:rPr>
        <w:t>potrebbero apparire più fortunati di altri.</w:t>
      </w:r>
    </w:p>
    <w:p w:rsidR="00625B35" w:rsidRPr="008C012F" w:rsidRDefault="008B4FEC" w:rsidP="00625B35">
      <w:pPr>
        <w:ind w:firstLine="360"/>
        <w:jc w:val="both"/>
        <w:rPr>
          <w:rFonts w:ascii="Arial" w:hAnsi="Arial" w:cs="Arial"/>
        </w:rPr>
      </w:pPr>
      <w:r w:rsidRPr="008C012F">
        <w:rPr>
          <w:rFonts w:ascii="Arial" w:hAnsi="Arial" w:cs="Arial"/>
        </w:rPr>
        <w:t>Le persone di Dio, i</w:t>
      </w:r>
      <w:r w:rsidR="005E3A72" w:rsidRPr="008C012F">
        <w:rPr>
          <w:rFonts w:ascii="Arial" w:hAnsi="Arial" w:cs="Arial"/>
        </w:rPr>
        <w:t>nvece, s</w:t>
      </w:r>
      <w:r w:rsidR="00625B35" w:rsidRPr="008C012F">
        <w:rPr>
          <w:rFonts w:ascii="Arial" w:hAnsi="Arial" w:cs="Arial"/>
        </w:rPr>
        <w:t xml:space="preserve">ono coloro che attraverso un cammino di </w:t>
      </w:r>
      <w:r w:rsidR="005E3A72" w:rsidRPr="008C012F">
        <w:rPr>
          <w:rFonts w:ascii="Arial" w:hAnsi="Arial" w:cs="Arial"/>
        </w:rPr>
        <w:t xml:space="preserve">profonda </w:t>
      </w:r>
      <w:r w:rsidR="00625B35" w:rsidRPr="008C012F">
        <w:rPr>
          <w:rFonts w:ascii="Arial" w:hAnsi="Arial" w:cs="Arial"/>
        </w:rPr>
        <w:t xml:space="preserve">umiltà e di </w:t>
      </w:r>
      <w:r w:rsidR="005E3A72" w:rsidRPr="008C012F">
        <w:rPr>
          <w:rFonts w:ascii="Arial" w:hAnsi="Arial" w:cs="Arial"/>
        </w:rPr>
        <w:t xml:space="preserve">instancabile </w:t>
      </w:r>
      <w:r w:rsidR="00625B35" w:rsidRPr="008C012F">
        <w:rPr>
          <w:rFonts w:ascii="Arial" w:hAnsi="Arial" w:cs="Arial"/>
        </w:rPr>
        <w:t xml:space="preserve">amore, riconoscono i propri limiti, ma che </w:t>
      </w:r>
      <w:r w:rsidRPr="008C012F">
        <w:rPr>
          <w:rFonts w:ascii="Arial" w:hAnsi="Arial" w:cs="Arial"/>
        </w:rPr>
        <w:t xml:space="preserve">nel contempo tutto </w:t>
      </w:r>
      <w:r w:rsidR="00625B35" w:rsidRPr="008C012F">
        <w:rPr>
          <w:rFonts w:ascii="Arial" w:hAnsi="Arial" w:cs="Arial"/>
        </w:rPr>
        <w:t>affida</w:t>
      </w:r>
      <w:r w:rsidR="003A7734" w:rsidRPr="008C012F">
        <w:rPr>
          <w:rFonts w:ascii="Arial" w:hAnsi="Arial" w:cs="Arial"/>
        </w:rPr>
        <w:t>no</w:t>
      </w:r>
      <w:r w:rsidRPr="008C012F">
        <w:rPr>
          <w:rFonts w:ascii="Arial" w:hAnsi="Arial" w:cs="Arial"/>
        </w:rPr>
        <w:t xml:space="preserve"> al Signore</w:t>
      </w:r>
      <w:r w:rsidR="00625B35" w:rsidRPr="008C012F">
        <w:rPr>
          <w:rFonts w:ascii="Arial" w:hAnsi="Arial" w:cs="Arial"/>
        </w:rPr>
        <w:t>.</w:t>
      </w:r>
    </w:p>
    <w:p w:rsidR="00625B35" w:rsidRPr="008C012F" w:rsidRDefault="00625B35" w:rsidP="00625B35">
      <w:pPr>
        <w:ind w:firstLine="360"/>
        <w:jc w:val="both"/>
        <w:rPr>
          <w:rFonts w:ascii="Arial" w:hAnsi="Arial" w:cs="Arial"/>
        </w:rPr>
      </w:pPr>
      <w:r w:rsidRPr="008C012F">
        <w:rPr>
          <w:rFonts w:ascii="Arial" w:hAnsi="Arial" w:cs="Arial"/>
        </w:rPr>
        <w:t xml:space="preserve">Il Signore, infatti, non ha bisogno di persone perfette. Ha bisogno di persone disposte a non lasciarsi spaventare dai </w:t>
      </w:r>
      <w:r w:rsidR="00E13EA1" w:rsidRPr="008C012F">
        <w:rPr>
          <w:rFonts w:ascii="Arial" w:hAnsi="Arial" w:cs="Arial"/>
        </w:rPr>
        <w:t>propri</w:t>
      </w:r>
      <w:r w:rsidRPr="008C012F">
        <w:rPr>
          <w:rFonts w:ascii="Arial" w:hAnsi="Arial" w:cs="Arial"/>
        </w:rPr>
        <w:t xml:space="preserve"> limiti</w:t>
      </w:r>
      <w:r w:rsidR="00574C74" w:rsidRPr="008C012F">
        <w:rPr>
          <w:rFonts w:ascii="Arial" w:hAnsi="Arial" w:cs="Arial"/>
        </w:rPr>
        <w:t xml:space="preserve">, ma </w:t>
      </w:r>
      <w:r w:rsidRPr="008C012F">
        <w:rPr>
          <w:rFonts w:ascii="Arial" w:hAnsi="Arial" w:cs="Arial"/>
        </w:rPr>
        <w:t>che confidano pienamente nella sua grazia.</w:t>
      </w:r>
    </w:p>
    <w:p w:rsidR="009E70F5" w:rsidRPr="008C012F" w:rsidRDefault="00574C74" w:rsidP="00625B35">
      <w:pPr>
        <w:ind w:firstLine="360"/>
        <w:jc w:val="both"/>
        <w:rPr>
          <w:rFonts w:ascii="Arial" w:hAnsi="Arial" w:cs="Arial"/>
        </w:rPr>
      </w:pPr>
      <w:r w:rsidRPr="008C012F">
        <w:rPr>
          <w:rFonts w:ascii="Arial" w:hAnsi="Arial" w:cs="Arial"/>
        </w:rPr>
        <w:t xml:space="preserve">È proprio vero! </w:t>
      </w:r>
      <w:r w:rsidR="009E70F5" w:rsidRPr="008C012F">
        <w:rPr>
          <w:rFonts w:ascii="Arial" w:hAnsi="Arial" w:cs="Arial"/>
        </w:rPr>
        <w:t xml:space="preserve">A volte, </w:t>
      </w:r>
      <w:r w:rsidR="00E13EA1" w:rsidRPr="008C012F">
        <w:rPr>
          <w:rFonts w:ascii="Arial" w:hAnsi="Arial" w:cs="Arial"/>
        </w:rPr>
        <w:t>proprio</w:t>
      </w:r>
      <w:r w:rsidR="009E70F5" w:rsidRPr="008C012F">
        <w:rPr>
          <w:rFonts w:ascii="Arial" w:hAnsi="Arial" w:cs="Arial"/>
        </w:rPr>
        <w:t xml:space="preserve"> nel massimo dell’angoscia </w:t>
      </w:r>
      <w:r w:rsidR="00BA4C17" w:rsidRPr="008C012F">
        <w:rPr>
          <w:rFonts w:ascii="Arial" w:hAnsi="Arial" w:cs="Arial"/>
        </w:rPr>
        <w:t>abbiamo la possibilità d</w:t>
      </w:r>
      <w:r w:rsidR="009E70F5" w:rsidRPr="008C012F">
        <w:rPr>
          <w:rFonts w:ascii="Arial" w:hAnsi="Arial" w:cs="Arial"/>
        </w:rPr>
        <w:t>i incontra</w:t>
      </w:r>
      <w:r w:rsidR="00BA4C17" w:rsidRPr="008C012F">
        <w:rPr>
          <w:rFonts w:ascii="Arial" w:hAnsi="Arial" w:cs="Arial"/>
        </w:rPr>
        <w:t>re</w:t>
      </w:r>
      <w:r w:rsidR="009E70F5" w:rsidRPr="008C012F">
        <w:rPr>
          <w:rFonts w:ascii="Arial" w:hAnsi="Arial" w:cs="Arial"/>
        </w:rPr>
        <w:t xml:space="preserve"> veramente </w:t>
      </w:r>
      <w:r w:rsidRPr="008C012F">
        <w:rPr>
          <w:rFonts w:ascii="Arial" w:hAnsi="Arial" w:cs="Arial"/>
        </w:rPr>
        <w:t>il Signore Gesù</w:t>
      </w:r>
      <w:r w:rsidR="009E70F5" w:rsidRPr="008C012F">
        <w:rPr>
          <w:rFonts w:ascii="Arial" w:hAnsi="Arial" w:cs="Arial"/>
        </w:rPr>
        <w:t>.</w:t>
      </w:r>
    </w:p>
    <w:p w:rsidR="00625B35" w:rsidRPr="008C012F" w:rsidRDefault="00625B35" w:rsidP="00625B35">
      <w:pPr>
        <w:ind w:firstLine="360"/>
        <w:jc w:val="both"/>
        <w:rPr>
          <w:rFonts w:ascii="Arial" w:hAnsi="Arial" w:cs="Arial"/>
          <w:i/>
        </w:rPr>
      </w:pPr>
      <w:r w:rsidRPr="008C012F">
        <w:rPr>
          <w:rFonts w:ascii="Arial" w:hAnsi="Arial" w:cs="Arial"/>
          <w:i/>
        </w:rPr>
        <w:lastRenderedPageBreak/>
        <w:t>Sac. Cesare Ferri rettore Santuario San Giuseppe in Spicello</w:t>
      </w:r>
    </w:p>
    <w:bookmarkEnd w:id="0"/>
    <w:p w:rsidR="006A2EB3" w:rsidRPr="006A2EB3" w:rsidRDefault="006A2EB3" w:rsidP="00625B35">
      <w:pPr>
        <w:ind w:firstLine="360"/>
        <w:jc w:val="both"/>
        <w:rPr>
          <w:rFonts w:ascii="Arial" w:hAnsi="Arial" w:cs="Arial"/>
          <w:sz w:val="28"/>
          <w:szCs w:val="28"/>
        </w:rPr>
      </w:pPr>
    </w:p>
    <w:sectPr w:rsidR="006A2EB3" w:rsidRPr="006A2E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059"/>
    <w:rsid w:val="00077A5B"/>
    <w:rsid w:val="000E33C8"/>
    <w:rsid w:val="000E42A1"/>
    <w:rsid w:val="000F6708"/>
    <w:rsid w:val="00164927"/>
    <w:rsid w:val="00192DD0"/>
    <w:rsid w:val="0021340E"/>
    <w:rsid w:val="002273E2"/>
    <w:rsid w:val="003216D4"/>
    <w:rsid w:val="003A7734"/>
    <w:rsid w:val="004D7691"/>
    <w:rsid w:val="0052781C"/>
    <w:rsid w:val="00574C74"/>
    <w:rsid w:val="005E3A72"/>
    <w:rsid w:val="00625B35"/>
    <w:rsid w:val="00625ECF"/>
    <w:rsid w:val="0065048E"/>
    <w:rsid w:val="00673F30"/>
    <w:rsid w:val="006A2EB3"/>
    <w:rsid w:val="006A51BF"/>
    <w:rsid w:val="006C77C7"/>
    <w:rsid w:val="006E7B9C"/>
    <w:rsid w:val="00705489"/>
    <w:rsid w:val="0073440B"/>
    <w:rsid w:val="008B4FEC"/>
    <w:rsid w:val="008C012F"/>
    <w:rsid w:val="00913B68"/>
    <w:rsid w:val="009158C8"/>
    <w:rsid w:val="009E70F5"/>
    <w:rsid w:val="00A03A1C"/>
    <w:rsid w:val="00AC5669"/>
    <w:rsid w:val="00AD2059"/>
    <w:rsid w:val="00B62CAA"/>
    <w:rsid w:val="00BA4C17"/>
    <w:rsid w:val="00BC6493"/>
    <w:rsid w:val="00BF4E04"/>
    <w:rsid w:val="00C2626E"/>
    <w:rsid w:val="00C47C05"/>
    <w:rsid w:val="00D072ED"/>
    <w:rsid w:val="00D37E09"/>
    <w:rsid w:val="00DE307D"/>
    <w:rsid w:val="00DF3ADB"/>
    <w:rsid w:val="00E13EA1"/>
    <w:rsid w:val="00EB145A"/>
    <w:rsid w:val="00ED5143"/>
    <w:rsid w:val="00EE3427"/>
    <w:rsid w:val="00F73EBD"/>
    <w:rsid w:val="00F82DFE"/>
    <w:rsid w:val="00F91D76"/>
    <w:rsid w:val="00FB0CF0"/>
    <w:rsid w:val="00FB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2D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5048E"/>
    <w:pPr>
      <w:spacing w:after="0" w:line="240" w:lineRule="auto"/>
    </w:pPr>
  </w:style>
  <w:style w:type="paragraph" w:styleId="NormaleWeb">
    <w:name w:val="Normal (Web)"/>
    <w:basedOn w:val="Normale"/>
    <w:uiPriority w:val="99"/>
    <w:semiHidden/>
    <w:unhideWhenUsed/>
    <w:rsid w:val="003216D4"/>
    <w:pPr>
      <w:spacing w:before="100" w:beforeAutospacing="1" w:after="100" w:afterAutospacing="1"/>
    </w:pPr>
  </w:style>
  <w:style w:type="character" w:styleId="Enfasicorsivo">
    <w:name w:val="Emphasis"/>
    <w:basedOn w:val="Carpredefinitoparagrafo"/>
    <w:uiPriority w:val="20"/>
    <w:qFormat/>
    <w:rsid w:val="003216D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2D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5048E"/>
    <w:pPr>
      <w:spacing w:after="0" w:line="240" w:lineRule="auto"/>
    </w:pPr>
  </w:style>
  <w:style w:type="paragraph" w:styleId="NormaleWeb">
    <w:name w:val="Normal (Web)"/>
    <w:basedOn w:val="Normale"/>
    <w:uiPriority w:val="99"/>
    <w:semiHidden/>
    <w:unhideWhenUsed/>
    <w:rsid w:val="003216D4"/>
    <w:pPr>
      <w:spacing w:before="100" w:beforeAutospacing="1" w:after="100" w:afterAutospacing="1"/>
    </w:pPr>
  </w:style>
  <w:style w:type="character" w:styleId="Enfasicorsivo">
    <w:name w:val="Emphasis"/>
    <w:basedOn w:val="Carpredefinitoparagrafo"/>
    <w:uiPriority w:val="20"/>
    <w:qFormat/>
    <w:rsid w:val="003216D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7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Cesare</dc:creator>
  <cp:keywords/>
  <dc:description/>
  <cp:lastModifiedBy>Don Cesare</cp:lastModifiedBy>
  <cp:revision>47</cp:revision>
  <dcterms:created xsi:type="dcterms:W3CDTF">2021-05-29T06:57:00Z</dcterms:created>
  <dcterms:modified xsi:type="dcterms:W3CDTF">2021-06-28T06:49:00Z</dcterms:modified>
</cp:coreProperties>
</file>