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10" w:rsidRPr="008C7CD3" w:rsidRDefault="00407910" w:rsidP="00D96D48">
      <w:pPr>
        <w:ind w:firstLine="360"/>
        <w:jc w:val="both"/>
        <w:rPr>
          <w:rFonts w:ascii="Arial" w:hAnsi="Arial" w:cs="Arial"/>
        </w:rPr>
      </w:pPr>
      <w:r w:rsidRPr="008C7CD3">
        <w:rPr>
          <w:rFonts w:ascii="Arial" w:hAnsi="Arial" w:cs="Arial"/>
        </w:rPr>
        <w:t xml:space="preserve">Domenica </w:t>
      </w:r>
      <w:r w:rsidR="00D50A98" w:rsidRPr="008C7CD3">
        <w:rPr>
          <w:rFonts w:ascii="Arial" w:hAnsi="Arial" w:cs="Arial"/>
        </w:rPr>
        <w:t>dici</w:t>
      </w:r>
      <w:r w:rsidR="00894EAF" w:rsidRPr="008C7CD3">
        <w:rPr>
          <w:rFonts w:ascii="Arial" w:hAnsi="Arial" w:cs="Arial"/>
        </w:rPr>
        <w:t>ottesima</w:t>
      </w:r>
      <w:r w:rsidRPr="008C7CD3">
        <w:rPr>
          <w:rFonts w:ascii="Arial" w:hAnsi="Arial" w:cs="Arial"/>
        </w:rPr>
        <w:t xml:space="preserve"> T.O. B </w:t>
      </w:r>
      <w:r w:rsidR="00894EAF" w:rsidRPr="008C7CD3">
        <w:rPr>
          <w:rFonts w:ascii="Arial" w:hAnsi="Arial" w:cs="Arial"/>
        </w:rPr>
        <w:t>1 agosto</w:t>
      </w:r>
      <w:r w:rsidRPr="008C7CD3">
        <w:rPr>
          <w:rFonts w:ascii="Arial" w:hAnsi="Arial" w:cs="Arial"/>
        </w:rPr>
        <w:t xml:space="preserve"> 2021</w:t>
      </w:r>
    </w:p>
    <w:p w:rsidR="00320CFA" w:rsidRPr="008C7CD3" w:rsidRDefault="00320CFA" w:rsidP="00320CFA">
      <w:pPr>
        <w:ind w:firstLine="360"/>
        <w:jc w:val="both"/>
        <w:rPr>
          <w:rFonts w:ascii="Arial" w:hAnsi="Arial" w:cs="Arial"/>
        </w:rPr>
      </w:pPr>
    </w:p>
    <w:p w:rsidR="00320CFA" w:rsidRPr="008C7CD3" w:rsidRDefault="00320CFA" w:rsidP="00320CFA">
      <w:pPr>
        <w:ind w:firstLine="360"/>
        <w:jc w:val="both"/>
        <w:rPr>
          <w:rFonts w:ascii="Arial" w:hAnsi="Arial" w:cs="Arial"/>
          <w:i/>
        </w:rPr>
      </w:pPr>
      <w:r w:rsidRPr="008C7CD3">
        <w:rPr>
          <w:rFonts w:ascii="Arial" w:hAnsi="Arial" w:cs="Arial"/>
          <w:i/>
        </w:rPr>
        <w:t xml:space="preserve">Testi liturgici: Es 16,2-4.12-15; Ef 4,17.20-24; Gv 6,24-35 </w:t>
      </w:r>
    </w:p>
    <w:p w:rsidR="00320CFA" w:rsidRPr="008C7CD3" w:rsidRDefault="00320CFA" w:rsidP="00320CFA">
      <w:pPr>
        <w:ind w:firstLine="360"/>
        <w:jc w:val="both"/>
        <w:rPr>
          <w:rFonts w:ascii="Arial" w:hAnsi="Arial" w:cs="Arial"/>
          <w:i/>
        </w:rPr>
      </w:pPr>
    </w:p>
    <w:p w:rsidR="00644A18" w:rsidRPr="008C7CD3" w:rsidRDefault="00EB025B" w:rsidP="00320CFA">
      <w:pPr>
        <w:ind w:firstLine="360"/>
        <w:jc w:val="both"/>
        <w:rPr>
          <w:rFonts w:ascii="Arial" w:hAnsi="Arial" w:cs="Arial"/>
        </w:rPr>
      </w:pPr>
      <w:r w:rsidRPr="008C7CD3">
        <w:rPr>
          <w:rFonts w:ascii="Arial" w:hAnsi="Arial" w:cs="Arial"/>
        </w:rPr>
        <w:t xml:space="preserve">Dicevamo, domenica scorsa, che non bastano i miracoli per crescere nella fede. Oggi </w:t>
      </w:r>
      <w:r w:rsidR="00873D57" w:rsidRPr="008C7CD3">
        <w:rPr>
          <w:rFonts w:ascii="Arial" w:hAnsi="Arial" w:cs="Arial"/>
        </w:rPr>
        <w:t>ci viene confermata tale verità</w:t>
      </w:r>
      <w:r w:rsidRPr="008C7CD3">
        <w:rPr>
          <w:rFonts w:ascii="Arial" w:hAnsi="Arial" w:cs="Arial"/>
        </w:rPr>
        <w:t xml:space="preserve">. Infatti, non è servita la manna nel deserto, non è servita la moltiplicazione dei pani </w:t>
      </w:r>
      <w:r w:rsidR="00873D57" w:rsidRPr="008C7CD3">
        <w:rPr>
          <w:rFonts w:ascii="Arial" w:hAnsi="Arial" w:cs="Arial"/>
        </w:rPr>
        <w:t xml:space="preserve">operata da Gesù, </w:t>
      </w:r>
      <w:r w:rsidRPr="008C7CD3">
        <w:rPr>
          <w:rFonts w:ascii="Arial" w:hAnsi="Arial" w:cs="Arial"/>
        </w:rPr>
        <w:t>perché facessero un salto di qualità nel</w:t>
      </w:r>
      <w:r w:rsidR="009136B1" w:rsidRPr="008C7CD3">
        <w:rPr>
          <w:rFonts w:ascii="Arial" w:hAnsi="Arial" w:cs="Arial"/>
        </w:rPr>
        <w:t xml:space="preserve"> creder alle meraviglie di Dio</w:t>
      </w:r>
      <w:r w:rsidR="00873D57" w:rsidRPr="008C7CD3">
        <w:rPr>
          <w:rFonts w:ascii="Arial" w:hAnsi="Arial" w:cs="Arial"/>
        </w:rPr>
        <w:t xml:space="preserve">. Meraviglie </w:t>
      </w:r>
      <w:r w:rsidR="00626404" w:rsidRPr="008C7CD3">
        <w:rPr>
          <w:rFonts w:ascii="Arial" w:hAnsi="Arial" w:cs="Arial"/>
        </w:rPr>
        <w:t xml:space="preserve">che il Signore compie continuamente anche per noi </w:t>
      </w:r>
      <w:r w:rsidR="00873D57" w:rsidRPr="008C7CD3">
        <w:rPr>
          <w:rFonts w:ascii="Arial" w:hAnsi="Arial" w:cs="Arial"/>
        </w:rPr>
        <w:t>di cui rendersene conto</w:t>
      </w:r>
      <w:r w:rsidRPr="008C7CD3">
        <w:rPr>
          <w:rFonts w:ascii="Arial" w:hAnsi="Arial" w:cs="Arial"/>
        </w:rPr>
        <w:t xml:space="preserve"> </w:t>
      </w:r>
      <w:r w:rsidR="009136B1" w:rsidRPr="008C7CD3">
        <w:rPr>
          <w:rFonts w:ascii="Arial" w:hAnsi="Arial" w:cs="Arial"/>
        </w:rPr>
        <w:t>p</w:t>
      </w:r>
      <w:r w:rsidRPr="008C7CD3">
        <w:rPr>
          <w:rFonts w:ascii="Arial" w:hAnsi="Arial" w:cs="Arial"/>
        </w:rPr>
        <w:t>er lodar</w:t>
      </w:r>
      <w:r w:rsidR="00626404" w:rsidRPr="008C7CD3">
        <w:rPr>
          <w:rFonts w:ascii="Arial" w:hAnsi="Arial" w:cs="Arial"/>
        </w:rPr>
        <w:t>lo e ringraziarlo</w:t>
      </w:r>
      <w:r w:rsidRPr="008C7CD3">
        <w:rPr>
          <w:rFonts w:ascii="Arial" w:hAnsi="Arial" w:cs="Arial"/>
        </w:rPr>
        <w:t>.</w:t>
      </w:r>
    </w:p>
    <w:p w:rsidR="009136B1" w:rsidRPr="008C7CD3" w:rsidRDefault="00626404" w:rsidP="00320CFA">
      <w:pPr>
        <w:ind w:firstLine="360"/>
        <w:jc w:val="both"/>
        <w:rPr>
          <w:rFonts w:ascii="Arial" w:hAnsi="Arial" w:cs="Arial"/>
        </w:rPr>
      </w:pPr>
      <w:r w:rsidRPr="008C7CD3">
        <w:rPr>
          <w:rFonts w:ascii="Arial" w:hAnsi="Arial" w:cs="Arial"/>
        </w:rPr>
        <w:t>A quei tempi, i</w:t>
      </w:r>
      <w:r w:rsidR="00873D57" w:rsidRPr="008C7CD3">
        <w:rPr>
          <w:rFonts w:ascii="Arial" w:hAnsi="Arial" w:cs="Arial"/>
        </w:rPr>
        <w:t>nfatti, n</w:t>
      </w:r>
      <w:r w:rsidR="009136B1" w:rsidRPr="008C7CD3">
        <w:rPr>
          <w:rFonts w:ascii="Arial" w:hAnsi="Arial" w:cs="Arial"/>
        </w:rPr>
        <w:t>on doveva il popolo di Israele ringraziar</w:t>
      </w:r>
      <w:r w:rsidRPr="008C7CD3">
        <w:rPr>
          <w:rFonts w:ascii="Arial" w:hAnsi="Arial" w:cs="Arial"/>
        </w:rPr>
        <w:t>e</w:t>
      </w:r>
      <w:r w:rsidR="00873D57" w:rsidRPr="008C7CD3">
        <w:rPr>
          <w:rFonts w:ascii="Arial" w:hAnsi="Arial" w:cs="Arial"/>
        </w:rPr>
        <w:t xml:space="preserve"> p</w:t>
      </w:r>
      <w:r w:rsidR="009136B1" w:rsidRPr="008C7CD3">
        <w:rPr>
          <w:rFonts w:ascii="Arial" w:hAnsi="Arial" w:cs="Arial"/>
        </w:rPr>
        <w:t>er la liberazione dalla schiavitù dell’Egitto?</w:t>
      </w:r>
    </w:p>
    <w:p w:rsidR="009136B1" w:rsidRPr="008C7CD3" w:rsidRDefault="009136B1" w:rsidP="009136B1">
      <w:pPr>
        <w:ind w:firstLine="360"/>
        <w:jc w:val="both"/>
        <w:rPr>
          <w:rFonts w:ascii="Arial" w:hAnsi="Arial" w:cs="Arial"/>
        </w:rPr>
      </w:pPr>
      <w:r w:rsidRPr="008C7CD3">
        <w:rPr>
          <w:rFonts w:ascii="Arial" w:hAnsi="Arial" w:cs="Arial"/>
        </w:rPr>
        <w:t xml:space="preserve">Ed invece ecco le testuali parole: </w:t>
      </w:r>
      <w:r w:rsidRPr="008C7CD3">
        <w:rPr>
          <w:rFonts w:ascii="Arial" w:hAnsi="Arial" w:cs="Arial"/>
          <w:i/>
        </w:rPr>
        <w:t>“La comunità mormorò contro Mosè e contro Aronne. Fossimo morti per la mano del Signore nella terra d’Egitto quando eravamo seduti presso la pentola della carne, mangiando pane a sazietà! Invece ci avete fatti uscire in questo deserto per farci morire di fame”.</w:t>
      </w:r>
    </w:p>
    <w:p w:rsidR="00066A93" w:rsidRPr="008C7CD3" w:rsidRDefault="00066A93" w:rsidP="00320CFA">
      <w:pPr>
        <w:ind w:firstLine="360"/>
        <w:jc w:val="both"/>
        <w:rPr>
          <w:rFonts w:ascii="Arial" w:hAnsi="Arial" w:cs="Arial"/>
        </w:rPr>
      </w:pPr>
      <w:r w:rsidRPr="008C7CD3">
        <w:rPr>
          <w:rFonts w:ascii="Arial" w:hAnsi="Arial" w:cs="Arial"/>
        </w:rPr>
        <w:t xml:space="preserve">È la tragedia di sempre, oggi </w:t>
      </w:r>
      <w:r w:rsidR="00873D57" w:rsidRPr="008C7CD3">
        <w:rPr>
          <w:rFonts w:ascii="Arial" w:hAnsi="Arial" w:cs="Arial"/>
        </w:rPr>
        <w:t>quanto mai</w:t>
      </w:r>
      <w:r w:rsidRPr="008C7CD3">
        <w:rPr>
          <w:rFonts w:ascii="Arial" w:hAnsi="Arial" w:cs="Arial"/>
        </w:rPr>
        <w:t xml:space="preserve"> aggravata. </w:t>
      </w:r>
      <w:r w:rsidR="00873D57" w:rsidRPr="008C7CD3">
        <w:rPr>
          <w:rFonts w:ascii="Arial" w:hAnsi="Arial" w:cs="Arial"/>
        </w:rPr>
        <w:t>Anche per molti di noi s</w:t>
      </w:r>
      <w:r w:rsidRPr="008C7CD3">
        <w:rPr>
          <w:rFonts w:ascii="Arial" w:hAnsi="Arial" w:cs="Arial"/>
        </w:rPr>
        <w:t>embra che il vivere sia solo ingozzarsi di cibo, di bevande, di soldi, di successo, di ogni possibile soddisfazione, di emerge</w:t>
      </w:r>
      <w:r w:rsidR="00873D57" w:rsidRPr="008C7CD3">
        <w:rPr>
          <w:rFonts w:ascii="Arial" w:hAnsi="Arial" w:cs="Arial"/>
        </w:rPr>
        <w:t xml:space="preserve">nza </w:t>
      </w:r>
      <w:r w:rsidRPr="008C7CD3">
        <w:rPr>
          <w:rFonts w:ascii="Arial" w:hAnsi="Arial" w:cs="Arial"/>
        </w:rPr>
        <w:t>sta</w:t>
      </w:r>
      <w:r w:rsidR="00873D57" w:rsidRPr="008C7CD3">
        <w:rPr>
          <w:rFonts w:ascii="Arial" w:hAnsi="Arial" w:cs="Arial"/>
        </w:rPr>
        <w:t>ndo</w:t>
      </w:r>
      <w:r w:rsidRPr="008C7CD3">
        <w:rPr>
          <w:rFonts w:ascii="Arial" w:hAnsi="Arial" w:cs="Arial"/>
        </w:rPr>
        <w:t xml:space="preserve"> al di sopra degli altri.</w:t>
      </w:r>
    </w:p>
    <w:p w:rsidR="00E90625" w:rsidRPr="008C7CD3" w:rsidRDefault="00873D57" w:rsidP="00320CFA">
      <w:pPr>
        <w:ind w:firstLine="360"/>
        <w:jc w:val="both"/>
        <w:rPr>
          <w:rFonts w:ascii="Arial" w:hAnsi="Arial" w:cs="Arial"/>
          <w:i/>
        </w:rPr>
      </w:pPr>
      <w:r w:rsidRPr="008C7CD3">
        <w:rPr>
          <w:rFonts w:ascii="Arial" w:hAnsi="Arial" w:cs="Arial"/>
        </w:rPr>
        <w:t>Quanti, purtroppo, s</w:t>
      </w:r>
      <w:r w:rsidR="00E90625" w:rsidRPr="008C7CD3">
        <w:rPr>
          <w:rFonts w:ascii="Arial" w:hAnsi="Arial" w:cs="Arial"/>
        </w:rPr>
        <w:t xml:space="preserve">i fermiamo a considerare la parte del bicchiere mezzo vuoto anziché di quella </w:t>
      </w:r>
      <w:r w:rsidRPr="008C7CD3">
        <w:rPr>
          <w:rFonts w:ascii="Arial" w:hAnsi="Arial" w:cs="Arial"/>
        </w:rPr>
        <w:t xml:space="preserve">del </w:t>
      </w:r>
      <w:r w:rsidR="00626404" w:rsidRPr="008C7CD3">
        <w:rPr>
          <w:rFonts w:ascii="Arial" w:hAnsi="Arial" w:cs="Arial"/>
        </w:rPr>
        <w:t>mezzo pieno</w:t>
      </w:r>
      <w:r w:rsidR="00E90625" w:rsidRPr="008C7CD3">
        <w:rPr>
          <w:rFonts w:ascii="Arial" w:hAnsi="Arial" w:cs="Arial"/>
        </w:rPr>
        <w:t xml:space="preserve">? </w:t>
      </w:r>
      <w:r w:rsidR="006B6E06" w:rsidRPr="008C7CD3">
        <w:rPr>
          <w:rFonts w:ascii="Arial" w:hAnsi="Arial" w:cs="Arial"/>
        </w:rPr>
        <w:t xml:space="preserve">Di fatto, anche se inconsapevolmente, </w:t>
      </w:r>
      <w:r w:rsidR="00626404" w:rsidRPr="008C7CD3">
        <w:rPr>
          <w:rFonts w:ascii="Arial" w:hAnsi="Arial" w:cs="Arial"/>
        </w:rPr>
        <w:t xml:space="preserve">ci adeguiamo </w:t>
      </w:r>
      <w:r w:rsidRPr="008C7CD3">
        <w:rPr>
          <w:rFonts w:ascii="Arial" w:hAnsi="Arial" w:cs="Arial"/>
        </w:rPr>
        <w:t>a</w:t>
      </w:r>
      <w:r w:rsidR="006B6E06" w:rsidRPr="008C7CD3">
        <w:rPr>
          <w:rFonts w:ascii="Arial" w:hAnsi="Arial" w:cs="Arial"/>
        </w:rPr>
        <w:t>l detto</w:t>
      </w:r>
      <w:r w:rsidR="00626404" w:rsidRPr="008C7CD3">
        <w:rPr>
          <w:rFonts w:ascii="Arial" w:hAnsi="Arial" w:cs="Arial"/>
        </w:rPr>
        <w:t xml:space="preserve">: </w:t>
      </w:r>
      <w:r w:rsidR="00626404" w:rsidRPr="008C7CD3">
        <w:rPr>
          <w:rFonts w:ascii="Arial" w:hAnsi="Arial" w:cs="Arial"/>
          <w:i/>
        </w:rPr>
        <w:t>“S</w:t>
      </w:r>
      <w:r w:rsidR="006B6E06" w:rsidRPr="008C7CD3">
        <w:rPr>
          <w:rFonts w:ascii="Arial" w:hAnsi="Arial" w:cs="Arial"/>
          <w:i/>
        </w:rPr>
        <w:t>i stava meglio quando si stava peggio?</w:t>
      </w:r>
      <w:r w:rsidR="00626404" w:rsidRPr="008C7CD3">
        <w:rPr>
          <w:rFonts w:ascii="Arial" w:hAnsi="Arial" w:cs="Arial"/>
          <w:i/>
        </w:rPr>
        <w:t>”.</w:t>
      </w:r>
    </w:p>
    <w:p w:rsidR="00320CFA" w:rsidRPr="008C7CD3" w:rsidRDefault="00EB025B" w:rsidP="00320CFA">
      <w:pPr>
        <w:ind w:firstLine="360"/>
        <w:jc w:val="both"/>
        <w:rPr>
          <w:rFonts w:ascii="Arial" w:hAnsi="Arial" w:cs="Arial"/>
        </w:rPr>
      </w:pPr>
      <w:r w:rsidRPr="008C7CD3">
        <w:rPr>
          <w:rFonts w:ascii="Arial" w:hAnsi="Arial" w:cs="Arial"/>
        </w:rPr>
        <w:t xml:space="preserve">In altre parole </w:t>
      </w:r>
      <w:r w:rsidR="00320CFA" w:rsidRPr="008C7CD3">
        <w:rPr>
          <w:rFonts w:ascii="Arial" w:hAnsi="Arial" w:cs="Arial"/>
        </w:rPr>
        <w:t xml:space="preserve">ci lamentiamo, brontoliamo, </w:t>
      </w:r>
      <w:r w:rsidR="00262FD9" w:rsidRPr="008C7CD3">
        <w:rPr>
          <w:rFonts w:ascii="Arial" w:hAnsi="Arial" w:cs="Arial"/>
        </w:rPr>
        <w:t xml:space="preserve">contestiamo, </w:t>
      </w:r>
      <w:r w:rsidR="00320CFA" w:rsidRPr="008C7CD3">
        <w:rPr>
          <w:rFonts w:ascii="Arial" w:hAnsi="Arial" w:cs="Arial"/>
        </w:rPr>
        <w:t xml:space="preserve">non ci sta </w:t>
      </w:r>
      <w:r w:rsidR="00626404" w:rsidRPr="008C7CD3">
        <w:rPr>
          <w:rFonts w:ascii="Arial" w:hAnsi="Arial" w:cs="Arial"/>
        </w:rPr>
        <w:t xml:space="preserve">mai </w:t>
      </w:r>
      <w:r w:rsidR="00320CFA" w:rsidRPr="008C7CD3">
        <w:rPr>
          <w:rFonts w:ascii="Arial" w:hAnsi="Arial" w:cs="Arial"/>
        </w:rPr>
        <w:t xml:space="preserve">bene come vanno le cose, </w:t>
      </w:r>
      <w:r w:rsidR="00626404" w:rsidRPr="008C7CD3">
        <w:rPr>
          <w:rFonts w:ascii="Arial" w:hAnsi="Arial" w:cs="Arial"/>
        </w:rPr>
        <w:t xml:space="preserve">ci teniamo a </w:t>
      </w:r>
      <w:r w:rsidR="00262FD9" w:rsidRPr="008C7CD3">
        <w:rPr>
          <w:rFonts w:ascii="Arial" w:hAnsi="Arial" w:cs="Arial"/>
        </w:rPr>
        <w:t>sottoline</w:t>
      </w:r>
      <w:r w:rsidR="00626404" w:rsidRPr="008C7CD3">
        <w:rPr>
          <w:rFonts w:ascii="Arial" w:hAnsi="Arial" w:cs="Arial"/>
        </w:rPr>
        <w:t>are</w:t>
      </w:r>
      <w:r w:rsidR="00262FD9" w:rsidRPr="008C7CD3">
        <w:rPr>
          <w:rFonts w:ascii="Arial" w:hAnsi="Arial" w:cs="Arial"/>
        </w:rPr>
        <w:t xml:space="preserve"> il mal </w:t>
      </w:r>
      <w:r w:rsidR="00320CFA" w:rsidRPr="008C7CD3">
        <w:rPr>
          <w:rFonts w:ascii="Arial" w:hAnsi="Arial" w:cs="Arial"/>
        </w:rPr>
        <w:t>comporta</w:t>
      </w:r>
      <w:r w:rsidR="00262FD9" w:rsidRPr="008C7CD3">
        <w:rPr>
          <w:rFonts w:ascii="Arial" w:hAnsi="Arial" w:cs="Arial"/>
        </w:rPr>
        <w:t>mento</w:t>
      </w:r>
      <w:r w:rsidR="00320CFA" w:rsidRPr="008C7CD3">
        <w:rPr>
          <w:rFonts w:ascii="Arial" w:hAnsi="Arial" w:cs="Arial"/>
        </w:rPr>
        <w:t xml:space="preserve"> </w:t>
      </w:r>
      <w:r w:rsidR="00262FD9" w:rsidRPr="008C7CD3">
        <w:rPr>
          <w:rFonts w:ascii="Arial" w:hAnsi="Arial" w:cs="Arial"/>
        </w:rPr>
        <w:t>de</w:t>
      </w:r>
      <w:r w:rsidR="00320CFA" w:rsidRPr="008C7CD3">
        <w:rPr>
          <w:rFonts w:ascii="Arial" w:hAnsi="Arial" w:cs="Arial"/>
        </w:rPr>
        <w:t xml:space="preserve">gli altri, ce la prendiamo sempre con qualcosa o con qualcuno. </w:t>
      </w:r>
      <w:r w:rsidR="00D27975" w:rsidRPr="008C7CD3">
        <w:rPr>
          <w:rFonts w:ascii="Arial" w:hAnsi="Arial" w:cs="Arial"/>
        </w:rPr>
        <w:t>Insomma, s</w:t>
      </w:r>
      <w:r w:rsidR="00E90625" w:rsidRPr="008C7CD3">
        <w:rPr>
          <w:rFonts w:ascii="Arial" w:hAnsi="Arial" w:cs="Arial"/>
        </w:rPr>
        <w:t>iamo sempre insoddisfatti.</w:t>
      </w:r>
    </w:p>
    <w:p w:rsidR="00320CFA" w:rsidRPr="008C7CD3" w:rsidRDefault="00320CFA" w:rsidP="00320CFA">
      <w:pPr>
        <w:ind w:firstLine="360"/>
        <w:jc w:val="both"/>
        <w:rPr>
          <w:rFonts w:ascii="Arial" w:hAnsi="Arial" w:cs="Arial"/>
        </w:rPr>
      </w:pPr>
      <w:r w:rsidRPr="008C7CD3">
        <w:rPr>
          <w:rFonts w:ascii="Arial" w:hAnsi="Arial" w:cs="Arial"/>
        </w:rPr>
        <w:t xml:space="preserve">Questo comportamento potrebbe anche essere comprensibile se, a ragion veduta, </w:t>
      </w:r>
      <w:r w:rsidR="00D27975" w:rsidRPr="008C7CD3">
        <w:rPr>
          <w:rFonts w:ascii="Arial" w:hAnsi="Arial" w:cs="Arial"/>
        </w:rPr>
        <w:t>è riferito a</w:t>
      </w:r>
      <w:r w:rsidR="007F050D" w:rsidRPr="008C7CD3">
        <w:rPr>
          <w:rFonts w:ascii="Arial" w:hAnsi="Arial" w:cs="Arial"/>
        </w:rPr>
        <w:t xml:space="preserve">l </w:t>
      </w:r>
      <w:r w:rsidR="00E90625" w:rsidRPr="008C7CD3">
        <w:rPr>
          <w:rFonts w:ascii="Arial" w:hAnsi="Arial" w:cs="Arial"/>
        </w:rPr>
        <w:t xml:space="preserve">mal </w:t>
      </w:r>
      <w:r w:rsidR="007F050D" w:rsidRPr="008C7CD3">
        <w:rPr>
          <w:rFonts w:ascii="Arial" w:hAnsi="Arial" w:cs="Arial"/>
        </w:rPr>
        <w:t xml:space="preserve">comportamento degli altri, </w:t>
      </w:r>
      <w:r w:rsidR="00E90625" w:rsidRPr="008C7CD3">
        <w:rPr>
          <w:rFonts w:ascii="Arial" w:hAnsi="Arial" w:cs="Arial"/>
        </w:rPr>
        <w:t xml:space="preserve">ma </w:t>
      </w:r>
      <w:r w:rsidR="007F050D" w:rsidRPr="008C7CD3">
        <w:rPr>
          <w:rFonts w:ascii="Arial" w:hAnsi="Arial" w:cs="Arial"/>
        </w:rPr>
        <w:t xml:space="preserve">è assolutamente inammissibile </w:t>
      </w:r>
      <w:r w:rsidR="00D27975" w:rsidRPr="008C7CD3">
        <w:rPr>
          <w:rFonts w:ascii="Arial" w:hAnsi="Arial" w:cs="Arial"/>
        </w:rPr>
        <w:t>riferirlo a</w:t>
      </w:r>
      <w:r w:rsidR="007F050D" w:rsidRPr="008C7CD3">
        <w:rPr>
          <w:rFonts w:ascii="Arial" w:hAnsi="Arial" w:cs="Arial"/>
        </w:rPr>
        <w:t xml:space="preserve"> Dio</w:t>
      </w:r>
      <w:r w:rsidRPr="008C7CD3">
        <w:rPr>
          <w:rFonts w:ascii="Arial" w:hAnsi="Arial" w:cs="Arial"/>
        </w:rPr>
        <w:t xml:space="preserve">. </w:t>
      </w:r>
    </w:p>
    <w:p w:rsidR="00EB025B" w:rsidRPr="008C7CD3" w:rsidRDefault="00B7399C" w:rsidP="00320CFA">
      <w:pPr>
        <w:ind w:firstLine="360"/>
        <w:jc w:val="both"/>
        <w:rPr>
          <w:rFonts w:ascii="Arial" w:hAnsi="Arial" w:cs="Arial"/>
        </w:rPr>
      </w:pPr>
      <w:r w:rsidRPr="008C7CD3">
        <w:rPr>
          <w:rFonts w:ascii="Arial" w:hAnsi="Arial" w:cs="Arial"/>
        </w:rPr>
        <w:t xml:space="preserve">Non è stato lui a </w:t>
      </w:r>
      <w:r w:rsidR="00E90625" w:rsidRPr="008C7CD3">
        <w:rPr>
          <w:rFonts w:ascii="Arial" w:hAnsi="Arial" w:cs="Arial"/>
        </w:rPr>
        <w:t>manda</w:t>
      </w:r>
      <w:r w:rsidRPr="008C7CD3">
        <w:rPr>
          <w:rFonts w:ascii="Arial" w:hAnsi="Arial" w:cs="Arial"/>
        </w:rPr>
        <w:t>re</w:t>
      </w:r>
      <w:r w:rsidR="00E90625" w:rsidRPr="008C7CD3">
        <w:rPr>
          <w:rFonts w:ascii="Arial" w:hAnsi="Arial" w:cs="Arial"/>
        </w:rPr>
        <w:t xml:space="preserve"> il Figlio Gesù per essere liberati da ogni schiavitù, a cominciare da </w:t>
      </w:r>
      <w:r w:rsidRPr="008C7CD3">
        <w:rPr>
          <w:rFonts w:ascii="Arial" w:hAnsi="Arial" w:cs="Arial"/>
        </w:rPr>
        <w:t>quella fondamentale del peccato?</w:t>
      </w:r>
      <w:r w:rsidR="00E90625" w:rsidRPr="008C7CD3">
        <w:rPr>
          <w:rFonts w:ascii="Arial" w:hAnsi="Arial" w:cs="Arial"/>
        </w:rPr>
        <w:t xml:space="preserve"> Non </w:t>
      </w:r>
      <w:r w:rsidRPr="008C7CD3">
        <w:rPr>
          <w:rFonts w:ascii="Arial" w:hAnsi="Arial" w:cs="Arial"/>
        </w:rPr>
        <w:t xml:space="preserve">è Gesù ad ottenerci </w:t>
      </w:r>
      <w:r w:rsidR="00E90625" w:rsidRPr="008C7CD3">
        <w:rPr>
          <w:rFonts w:ascii="Arial" w:hAnsi="Arial" w:cs="Arial"/>
        </w:rPr>
        <w:t>ogni possibile aiuto per superare le non poche difficoltà</w:t>
      </w:r>
      <w:r w:rsidRPr="008C7CD3">
        <w:rPr>
          <w:rFonts w:ascii="Arial" w:hAnsi="Arial" w:cs="Arial"/>
        </w:rPr>
        <w:t>?</w:t>
      </w:r>
      <w:r w:rsidR="00553E49" w:rsidRPr="008C7CD3">
        <w:rPr>
          <w:rFonts w:ascii="Arial" w:hAnsi="Arial" w:cs="Arial"/>
        </w:rPr>
        <w:t xml:space="preserve"> </w:t>
      </w:r>
      <w:r w:rsidRPr="008C7CD3">
        <w:rPr>
          <w:rFonts w:ascii="Arial" w:hAnsi="Arial" w:cs="Arial"/>
        </w:rPr>
        <w:t xml:space="preserve">Non è lui a darci </w:t>
      </w:r>
      <w:r w:rsidR="00553E49" w:rsidRPr="008C7CD3">
        <w:rPr>
          <w:rFonts w:ascii="Arial" w:hAnsi="Arial" w:cs="Arial"/>
        </w:rPr>
        <w:t>il vero pane per sopravvivere</w:t>
      </w:r>
      <w:r w:rsidRPr="008C7CD3">
        <w:rPr>
          <w:rFonts w:ascii="Arial" w:hAnsi="Arial" w:cs="Arial"/>
        </w:rPr>
        <w:t>?</w:t>
      </w:r>
    </w:p>
    <w:p w:rsidR="00553E49" w:rsidRPr="008C7CD3" w:rsidRDefault="00B7399C" w:rsidP="00553E49">
      <w:pPr>
        <w:ind w:firstLine="360"/>
        <w:jc w:val="both"/>
        <w:rPr>
          <w:rFonts w:ascii="Arial" w:hAnsi="Arial" w:cs="Arial"/>
          <w:i/>
        </w:rPr>
      </w:pPr>
      <w:r w:rsidRPr="008C7CD3">
        <w:rPr>
          <w:rFonts w:ascii="Arial" w:hAnsi="Arial" w:cs="Arial"/>
        </w:rPr>
        <w:t xml:space="preserve">È </w:t>
      </w:r>
      <w:r w:rsidR="00EE2878" w:rsidRPr="008C7CD3">
        <w:rPr>
          <w:rFonts w:ascii="Arial" w:hAnsi="Arial" w:cs="Arial"/>
        </w:rPr>
        <w:t xml:space="preserve">proprio </w:t>
      </w:r>
      <w:r w:rsidRPr="008C7CD3">
        <w:rPr>
          <w:rFonts w:ascii="Arial" w:hAnsi="Arial" w:cs="Arial"/>
        </w:rPr>
        <w:t>quello che ci ha detto</w:t>
      </w:r>
      <w:r w:rsidR="00C6414E" w:rsidRPr="008C7CD3">
        <w:rPr>
          <w:rFonts w:ascii="Arial" w:hAnsi="Arial" w:cs="Arial"/>
        </w:rPr>
        <w:t xml:space="preserve">: </w:t>
      </w:r>
      <w:r w:rsidR="00C6414E" w:rsidRPr="008C7CD3">
        <w:rPr>
          <w:rFonts w:ascii="Arial" w:hAnsi="Arial" w:cs="Arial"/>
          <w:i/>
        </w:rPr>
        <w:t>“Non è Mosè che vi ha dato il pane dal cielo, ma è il Padre mio che vi dà il pane dal cielo, quello vero …</w:t>
      </w:r>
      <w:r w:rsidR="00C6414E" w:rsidRPr="008C7CD3">
        <w:rPr>
          <w:rFonts w:ascii="Arial" w:hAnsi="Arial" w:cs="Arial"/>
        </w:rPr>
        <w:t xml:space="preserve"> </w:t>
      </w:r>
      <w:r w:rsidR="00553E49" w:rsidRPr="008C7CD3">
        <w:rPr>
          <w:rFonts w:ascii="Arial" w:hAnsi="Arial" w:cs="Arial"/>
          <w:i/>
        </w:rPr>
        <w:t>Io sono il pane della vita; chi viene a me non avrà più fame e chi crede in me non avrà sete, mai!”.</w:t>
      </w:r>
    </w:p>
    <w:p w:rsidR="00873294" w:rsidRPr="008C7CD3" w:rsidRDefault="00873294" w:rsidP="00873294">
      <w:pPr>
        <w:ind w:firstLine="360"/>
        <w:jc w:val="both"/>
        <w:rPr>
          <w:rFonts w:ascii="Arial" w:hAnsi="Arial" w:cs="Arial"/>
        </w:rPr>
      </w:pPr>
      <w:r w:rsidRPr="008C7CD3">
        <w:rPr>
          <w:rFonts w:ascii="Arial" w:hAnsi="Arial" w:cs="Arial"/>
        </w:rPr>
        <w:t>Ognuno di noi ha sempre fame e sete di qualcosa e facciamo bene a cercarla, per essere soddisfatti.</w:t>
      </w:r>
    </w:p>
    <w:p w:rsidR="00873294" w:rsidRPr="008C7CD3" w:rsidRDefault="00873294" w:rsidP="00873294">
      <w:pPr>
        <w:ind w:firstLine="360"/>
        <w:jc w:val="both"/>
        <w:rPr>
          <w:rFonts w:ascii="Arial" w:hAnsi="Arial" w:cs="Arial"/>
        </w:rPr>
      </w:pPr>
      <w:r w:rsidRPr="008C7CD3">
        <w:rPr>
          <w:rFonts w:ascii="Arial" w:hAnsi="Arial" w:cs="Arial"/>
        </w:rPr>
        <w:t xml:space="preserve">Il brutto è che crediamo di riempire tale vuoto solo attraverso le cose. Non che siano tutte da scartare se bene utilizzate, però se manca il Signore a fondamento di tutto, il resto è solo surrogato e non soddisfa. </w:t>
      </w:r>
    </w:p>
    <w:p w:rsidR="00873294" w:rsidRPr="008C7CD3" w:rsidRDefault="00873294" w:rsidP="00873294">
      <w:pPr>
        <w:ind w:firstLine="360"/>
        <w:jc w:val="both"/>
        <w:rPr>
          <w:rFonts w:ascii="Arial" w:hAnsi="Arial" w:cs="Arial"/>
          <w:i/>
        </w:rPr>
      </w:pPr>
      <w:r w:rsidRPr="008C7CD3">
        <w:rPr>
          <w:rFonts w:ascii="Arial" w:hAnsi="Arial" w:cs="Arial"/>
        </w:rPr>
        <w:t xml:space="preserve">Per riuscire in questo non si tratta di fare chissà che cosa, come pensava la folla domandando a Gesù: </w:t>
      </w:r>
      <w:r w:rsidRPr="008C7CD3">
        <w:rPr>
          <w:rFonts w:ascii="Arial" w:hAnsi="Arial" w:cs="Arial"/>
          <w:i/>
        </w:rPr>
        <w:t>“Cosa dobbiamo compiere per fare le opere di Dio?”.</w:t>
      </w:r>
    </w:p>
    <w:p w:rsidR="00873294" w:rsidRPr="008C7CD3" w:rsidRDefault="00873294" w:rsidP="00873294">
      <w:pPr>
        <w:ind w:firstLine="360"/>
        <w:jc w:val="both"/>
        <w:rPr>
          <w:rFonts w:ascii="Arial" w:hAnsi="Arial" w:cs="Arial"/>
          <w:i/>
        </w:rPr>
      </w:pPr>
      <w:r w:rsidRPr="008C7CD3">
        <w:rPr>
          <w:rFonts w:ascii="Arial" w:hAnsi="Arial" w:cs="Arial"/>
        </w:rPr>
        <w:t xml:space="preserve">Chiara è la risposta di Gesù: </w:t>
      </w:r>
      <w:r w:rsidRPr="008C7CD3">
        <w:rPr>
          <w:rFonts w:ascii="Arial" w:hAnsi="Arial" w:cs="Arial"/>
          <w:i/>
        </w:rPr>
        <w:t>“Questa è l’opera di Dio: che crediate in colui che egli ha mandato”.</w:t>
      </w:r>
    </w:p>
    <w:p w:rsidR="00873294" w:rsidRPr="008C7CD3" w:rsidRDefault="00873294" w:rsidP="00873294">
      <w:pPr>
        <w:ind w:firstLine="360"/>
        <w:jc w:val="both"/>
        <w:rPr>
          <w:rFonts w:ascii="Arial" w:hAnsi="Arial" w:cs="Arial"/>
        </w:rPr>
      </w:pPr>
      <w:r w:rsidRPr="008C7CD3">
        <w:rPr>
          <w:rFonts w:ascii="Arial" w:hAnsi="Arial" w:cs="Arial"/>
        </w:rPr>
        <w:t>Pertanto, è Gesù il vero pane per la nostra vita, è lui che soddisfa ogni nostro desiderio. Si tratta di crederlo veramente.</w:t>
      </w:r>
    </w:p>
    <w:p w:rsidR="00873294" w:rsidRPr="008C7CD3" w:rsidRDefault="00873294" w:rsidP="00873294">
      <w:pPr>
        <w:ind w:firstLine="360"/>
        <w:jc w:val="both"/>
        <w:rPr>
          <w:rFonts w:ascii="Arial" w:hAnsi="Arial" w:cs="Arial"/>
        </w:rPr>
      </w:pPr>
      <w:r w:rsidRPr="008C7CD3">
        <w:rPr>
          <w:rFonts w:ascii="Arial" w:hAnsi="Arial" w:cs="Arial"/>
        </w:rPr>
        <w:t>Per poter riuscire in questo egli si presenta a noi come “Parola”, da ascoltare; come “Eucaristia”, da celebrare; come “Presenza eucaristica”, da visitare ed adorare; come “povero e bisognoso” nella persona di altri, da comprendere ed aiutare.</w:t>
      </w:r>
    </w:p>
    <w:p w:rsidR="00873294" w:rsidRPr="008C7CD3" w:rsidRDefault="00873294" w:rsidP="00873294">
      <w:pPr>
        <w:ind w:firstLine="360"/>
        <w:jc w:val="both"/>
        <w:rPr>
          <w:rFonts w:ascii="Arial" w:hAnsi="Arial" w:cs="Arial"/>
        </w:rPr>
      </w:pPr>
      <w:r w:rsidRPr="008C7CD3">
        <w:rPr>
          <w:rFonts w:ascii="Arial" w:hAnsi="Arial" w:cs="Arial"/>
        </w:rPr>
        <w:t>Se mettiamo in pratica tutto questo, non avremo più di che lamentarci.</w:t>
      </w:r>
    </w:p>
    <w:p w:rsidR="00873294" w:rsidRPr="008C7CD3" w:rsidRDefault="00873294" w:rsidP="00873294">
      <w:pPr>
        <w:ind w:firstLine="360"/>
        <w:jc w:val="both"/>
        <w:rPr>
          <w:rFonts w:ascii="Arial" w:hAnsi="Arial" w:cs="Arial"/>
          <w:i/>
        </w:rPr>
      </w:pPr>
      <w:r w:rsidRPr="008C7CD3">
        <w:rPr>
          <w:rFonts w:ascii="Arial" w:hAnsi="Arial" w:cs="Arial"/>
          <w:i/>
        </w:rPr>
        <w:t>Sac. Cesare Ferri rettore Santuario San Giuseppe in Spicello</w:t>
      </w:r>
    </w:p>
    <w:p w:rsidR="00873294" w:rsidRPr="00D32B1B" w:rsidRDefault="00873294" w:rsidP="00873294">
      <w:pPr>
        <w:ind w:firstLine="36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73294" w:rsidRPr="00D32B1B" w:rsidSect="00B640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25C"/>
    <w:rsid w:val="00001A8D"/>
    <w:rsid w:val="00011537"/>
    <w:rsid w:val="000239C4"/>
    <w:rsid w:val="00034725"/>
    <w:rsid w:val="00060748"/>
    <w:rsid w:val="00066A93"/>
    <w:rsid w:val="000D62F6"/>
    <w:rsid w:val="001010D9"/>
    <w:rsid w:val="00112422"/>
    <w:rsid w:val="00175644"/>
    <w:rsid w:val="00176EEA"/>
    <w:rsid w:val="001B4AAD"/>
    <w:rsid w:val="00224158"/>
    <w:rsid w:val="00251928"/>
    <w:rsid w:val="00262FD9"/>
    <w:rsid w:val="002E304E"/>
    <w:rsid w:val="00320CFA"/>
    <w:rsid w:val="00333A53"/>
    <w:rsid w:val="003A3622"/>
    <w:rsid w:val="003B03E8"/>
    <w:rsid w:val="003B2A6C"/>
    <w:rsid w:val="003D4523"/>
    <w:rsid w:val="00407910"/>
    <w:rsid w:val="004730B2"/>
    <w:rsid w:val="00476690"/>
    <w:rsid w:val="00503720"/>
    <w:rsid w:val="005045C5"/>
    <w:rsid w:val="00525EF0"/>
    <w:rsid w:val="005340BD"/>
    <w:rsid w:val="00543408"/>
    <w:rsid w:val="00553E49"/>
    <w:rsid w:val="00575A8B"/>
    <w:rsid w:val="005A17EF"/>
    <w:rsid w:val="005A22CA"/>
    <w:rsid w:val="005C42C7"/>
    <w:rsid w:val="005F5A69"/>
    <w:rsid w:val="00626404"/>
    <w:rsid w:val="00627630"/>
    <w:rsid w:val="00644A18"/>
    <w:rsid w:val="0066435C"/>
    <w:rsid w:val="006B6E06"/>
    <w:rsid w:val="006D2237"/>
    <w:rsid w:val="007020A1"/>
    <w:rsid w:val="00721229"/>
    <w:rsid w:val="00742FFA"/>
    <w:rsid w:val="00746D2C"/>
    <w:rsid w:val="0074779B"/>
    <w:rsid w:val="00763499"/>
    <w:rsid w:val="007F050D"/>
    <w:rsid w:val="00803256"/>
    <w:rsid w:val="00836D5B"/>
    <w:rsid w:val="00873294"/>
    <w:rsid w:val="00873D57"/>
    <w:rsid w:val="0089302E"/>
    <w:rsid w:val="00894EAF"/>
    <w:rsid w:val="008C5D3C"/>
    <w:rsid w:val="008C7CD3"/>
    <w:rsid w:val="009136B1"/>
    <w:rsid w:val="00923566"/>
    <w:rsid w:val="00985BAC"/>
    <w:rsid w:val="00987995"/>
    <w:rsid w:val="00996FD6"/>
    <w:rsid w:val="00997494"/>
    <w:rsid w:val="009C49A8"/>
    <w:rsid w:val="009C6042"/>
    <w:rsid w:val="009D47DA"/>
    <w:rsid w:val="00A33294"/>
    <w:rsid w:val="00A51574"/>
    <w:rsid w:val="00A55F04"/>
    <w:rsid w:val="00A70E13"/>
    <w:rsid w:val="00AB4483"/>
    <w:rsid w:val="00AD5B5C"/>
    <w:rsid w:val="00B42C02"/>
    <w:rsid w:val="00B4329A"/>
    <w:rsid w:val="00B4348C"/>
    <w:rsid w:val="00B50B9A"/>
    <w:rsid w:val="00B53320"/>
    <w:rsid w:val="00B547D4"/>
    <w:rsid w:val="00B577EC"/>
    <w:rsid w:val="00B640E0"/>
    <w:rsid w:val="00B7399C"/>
    <w:rsid w:val="00B75A34"/>
    <w:rsid w:val="00B82988"/>
    <w:rsid w:val="00BA0B4E"/>
    <w:rsid w:val="00BA2D77"/>
    <w:rsid w:val="00BB10A2"/>
    <w:rsid w:val="00BE0600"/>
    <w:rsid w:val="00BE14C1"/>
    <w:rsid w:val="00BF5F2D"/>
    <w:rsid w:val="00C45A19"/>
    <w:rsid w:val="00C477F8"/>
    <w:rsid w:val="00C53109"/>
    <w:rsid w:val="00C62363"/>
    <w:rsid w:val="00C6414E"/>
    <w:rsid w:val="00C6514F"/>
    <w:rsid w:val="00CC282F"/>
    <w:rsid w:val="00D2025C"/>
    <w:rsid w:val="00D27975"/>
    <w:rsid w:val="00D31702"/>
    <w:rsid w:val="00D32B1B"/>
    <w:rsid w:val="00D50A98"/>
    <w:rsid w:val="00D52277"/>
    <w:rsid w:val="00D83DF2"/>
    <w:rsid w:val="00D86308"/>
    <w:rsid w:val="00D96D48"/>
    <w:rsid w:val="00DA3E9A"/>
    <w:rsid w:val="00DC7A88"/>
    <w:rsid w:val="00E82FF5"/>
    <w:rsid w:val="00E90625"/>
    <w:rsid w:val="00E92F79"/>
    <w:rsid w:val="00EB025B"/>
    <w:rsid w:val="00EB65CC"/>
    <w:rsid w:val="00ED47C9"/>
    <w:rsid w:val="00EE2878"/>
    <w:rsid w:val="00EF1BAD"/>
    <w:rsid w:val="00F07028"/>
    <w:rsid w:val="00F6769B"/>
    <w:rsid w:val="00F71617"/>
    <w:rsid w:val="00F900CE"/>
    <w:rsid w:val="00F969E8"/>
    <w:rsid w:val="00FC01ED"/>
    <w:rsid w:val="00FC2C81"/>
    <w:rsid w:val="00FE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6D48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unhideWhenUsed/>
    <w:rsid w:val="00B75A34"/>
    <w:pPr>
      <w:spacing w:before="100" w:beforeAutospacing="1" w:after="100" w:afterAutospacing="1"/>
    </w:pPr>
  </w:style>
  <w:style w:type="character" w:styleId="Enfasicorsivo">
    <w:name w:val="Emphasis"/>
    <w:qFormat/>
    <w:locked/>
    <w:rsid w:val="00B75A34"/>
    <w:rPr>
      <w:i/>
      <w:iCs/>
    </w:rPr>
  </w:style>
  <w:style w:type="character" w:styleId="Enfasigrassetto">
    <w:name w:val="Strong"/>
    <w:qFormat/>
    <w:locked/>
    <w:rsid w:val="00B533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Cesare</dc:creator>
  <cp:keywords/>
  <dc:description/>
  <cp:lastModifiedBy>Don Cesare</cp:lastModifiedBy>
  <cp:revision>108</cp:revision>
  <dcterms:created xsi:type="dcterms:W3CDTF">2021-06-14T08:30:00Z</dcterms:created>
  <dcterms:modified xsi:type="dcterms:W3CDTF">2021-07-26T06:49:00Z</dcterms:modified>
</cp:coreProperties>
</file>