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C45" w:rsidRDefault="002B1C45" w:rsidP="002B1C45">
      <w:pPr>
        <w:pStyle w:val="Nessunaspaziatura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Riflessioni in tragitto nell’anno 199</w:t>
      </w:r>
      <w:r w:rsidR="006C5220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>.</w:t>
      </w:r>
    </w:p>
    <w:p w:rsidR="002B1C45" w:rsidRDefault="002B1C45" w:rsidP="002B1C45">
      <w:pPr>
        <w:pStyle w:val="Nessunaspaziatura"/>
        <w:ind w:firstLine="284"/>
        <w:jc w:val="both"/>
        <w:rPr>
          <w:rFonts w:ascii="Arial" w:hAnsi="Arial" w:cs="Arial"/>
          <w:i/>
        </w:rPr>
      </w:pPr>
    </w:p>
    <w:p w:rsidR="006C5220" w:rsidRDefault="002B1C45" w:rsidP="002B1C45">
      <w:pPr>
        <w:pStyle w:val="Nessunaspaziatura"/>
        <w:ind w:firstLine="284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Le riflessioni e preghiere </w:t>
      </w:r>
      <w:r w:rsidR="006C5220">
        <w:rPr>
          <w:rFonts w:ascii="Arial" w:hAnsi="Arial" w:cs="Arial"/>
          <w:i/>
        </w:rPr>
        <w:t>hanno come tema: “Con Maria e Giuseppe in cammino verso il Giubileo nell’anno dedicato a Cristo M</w:t>
      </w:r>
      <w:r w:rsidR="00405CB9">
        <w:rPr>
          <w:rFonts w:ascii="Arial" w:hAnsi="Arial" w:cs="Arial"/>
          <w:i/>
        </w:rPr>
        <w:t>aestro Via, Verità e Vita, unico</w:t>
      </w:r>
      <w:r w:rsidR="006C5220">
        <w:rPr>
          <w:rFonts w:ascii="Arial" w:hAnsi="Arial" w:cs="Arial"/>
          <w:i/>
        </w:rPr>
        <w:t xml:space="preserve"> Salva</w:t>
      </w:r>
      <w:r w:rsidR="00171CED">
        <w:rPr>
          <w:rFonts w:ascii="Arial" w:hAnsi="Arial" w:cs="Arial"/>
          <w:i/>
        </w:rPr>
        <w:t>t</w:t>
      </w:r>
      <w:r w:rsidR="006C5220">
        <w:rPr>
          <w:rFonts w:ascii="Arial" w:hAnsi="Arial" w:cs="Arial"/>
          <w:i/>
        </w:rPr>
        <w:t>ore del mondo, ieri, oggi e sempre”.</w:t>
      </w:r>
    </w:p>
    <w:p w:rsidR="006C5220" w:rsidRDefault="00171CED" w:rsidP="002B1C45">
      <w:pPr>
        <w:pStyle w:val="Nessunaspaziatura"/>
        <w:ind w:firstLine="284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Non abbiamo i testi per esteso se non il tema suddiviso per le diverse tappe del tragitto, svolto da una realtà ecclesiale, come di mano in mano specificato.</w:t>
      </w:r>
    </w:p>
    <w:p w:rsidR="00266A9B" w:rsidRDefault="00A54F98" w:rsidP="007511E3">
      <w:pPr>
        <w:pStyle w:val="Nessunaspaziatura"/>
        <w:ind w:firstLine="284"/>
        <w:jc w:val="both"/>
        <w:rPr>
          <w:rFonts w:ascii="Arial" w:hAnsi="Arial" w:cs="Arial"/>
        </w:rPr>
      </w:pPr>
    </w:p>
    <w:p w:rsidR="007511E3" w:rsidRDefault="007511E3" w:rsidP="007511E3">
      <w:pPr>
        <w:pStyle w:val="Nessunaspaziatura"/>
        <w:ind w:firstLine="284"/>
        <w:jc w:val="both"/>
        <w:rPr>
          <w:rFonts w:ascii="Arial" w:hAnsi="Arial" w:cs="Arial"/>
        </w:rPr>
      </w:pPr>
      <w:r w:rsidRPr="007511E3">
        <w:rPr>
          <w:rFonts w:ascii="Arial" w:hAnsi="Arial" w:cs="Arial"/>
          <w:b/>
        </w:rPr>
        <w:t>Introduzione e avvio</w:t>
      </w:r>
      <w:r w:rsidR="00A86CEF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="00A86CEF" w:rsidRPr="00A86CEF">
        <w:rPr>
          <w:rFonts w:ascii="Arial" w:hAnsi="Arial" w:cs="Arial"/>
          <w:i/>
        </w:rPr>
        <w:t>(</w:t>
      </w:r>
      <w:r w:rsidRPr="00A86CEF">
        <w:rPr>
          <w:rFonts w:ascii="Arial" w:hAnsi="Arial" w:cs="Arial"/>
          <w:i/>
        </w:rPr>
        <w:t>ore circa 2,30/2,45</w:t>
      </w:r>
      <w:r w:rsidR="00A86CEF" w:rsidRPr="00A86CEF">
        <w:rPr>
          <w:rFonts w:ascii="Arial" w:hAnsi="Arial" w:cs="Arial"/>
          <w:i/>
        </w:rPr>
        <w:t>)</w:t>
      </w:r>
    </w:p>
    <w:p w:rsidR="00A86CEF" w:rsidRPr="00405CB9" w:rsidRDefault="00405CB9" w:rsidP="007511E3">
      <w:pPr>
        <w:pStyle w:val="Nessunaspaziatura"/>
        <w:ind w:firstLine="284"/>
        <w:jc w:val="both"/>
        <w:rPr>
          <w:rFonts w:ascii="Arial" w:hAnsi="Arial" w:cs="Arial"/>
        </w:rPr>
      </w:pPr>
      <w:r w:rsidRPr="00405CB9">
        <w:rPr>
          <w:rFonts w:ascii="Arial" w:hAnsi="Arial" w:cs="Arial"/>
        </w:rPr>
        <w:t xml:space="preserve">A cura della guida. </w:t>
      </w:r>
      <w:bookmarkStart w:id="0" w:name="_GoBack"/>
      <w:bookmarkEnd w:id="0"/>
    </w:p>
    <w:p w:rsidR="00405CB9" w:rsidRDefault="00405CB9" w:rsidP="007511E3">
      <w:pPr>
        <w:pStyle w:val="Nessunaspaziatura"/>
        <w:ind w:firstLine="284"/>
        <w:jc w:val="both"/>
        <w:rPr>
          <w:rFonts w:ascii="Arial" w:hAnsi="Arial" w:cs="Arial"/>
          <w:b/>
        </w:rPr>
      </w:pPr>
    </w:p>
    <w:p w:rsidR="007511E3" w:rsidRDefault="007511E3" w:rsidP="007511E3">
      <w:pPr>
        <w:pStyle w:val="Nessunaspaziatura"/>
        <w:ind w:firstLine="284"/>
        <w:jc w:val="both"/>
        <w:rPr>
          <w:rFonts w:ascii="Arial" w:hAnsi="Arial" w:cs="Arial"/>
        </w:rPr>
      </w:pPr>
      <w:r w:rsidRPr="007511E3">
        <w:rPr>
          <w:rFonts w:ascii="Arial" w:hAnsi="Arial" w:cs="Arial"/>
          <w:b/>
        </w:rPr>
        <w:t>Giuseppe e Maria educano Gesù Maestro</w:t>
      </w:r>
      <w:r w:rsidR="00A86CEF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="00A86CEF" w:rsidRPr="00A86CEF">
        <w:rPr>
          <w:rFonts w:ascii="Arial" w:hAnsi="Arial" w:cs="Arial"/>
          <w:i/>
        </w:rPr>
        <w:t>(</w:t>
      </w:r>
      <w:r w:rsidRPr="00A86CEF">
        <w:rPr>
          <w:rFonts w:ascii="Arial" w:hAnsi="Arial" w:cs="Arial"/>
          <w:i/>
        </w:rPr>
        <w:t>ore circa 2,45/3,15</w:t>
      </w:r>
      <w:r w:rsidR="00A86CEF" w:rsidRPr="00A86CEF">
        <w:rPr>
          <w:rFonts w:ascii="Arial" w:hAnsi="Arial" w:cs="Arial"/>
          <w:i/>
        </w:rPr>
        <w:t>)</w:t>
      </w:r>
      <w:r w:rsidR="00A86CEF">
        <w:rPr>
          <w:rFonts w:ascii="Arial" w:hAnsi="Arial" w:cs="Arial"/>
          <w:i/>
        </w:rPr>
        <w:t>.</w:t>
      </w:r>
    </w:p>
    <w:p w:rsidR="00C766E2" w:rsidRDefault="00A86CEF" w:rsidP="007511E3">
      <w:pPr>
        <w:pStyle w:val="Nessunaspaziatura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È animato dall’ACI diocesana</w:t>
      </w:r>
      <w:r w:rsidR="003F5199">
        <w:rPr>
          <w:rFonts w:ascii="Arial" w:hAnsi="Arial" w:cs="Arial"/>
        </w:rPr>
        <w:t xml:space="preserve"> che svolge come tema </w:t>
      </w:r>
      <w:r>
        <w:rPr>
          <w:rFonts w:ascii="Arial" w:hAnsi="Arial" w:cs="Arial"/>
        </w:rPr>
        <w:t xml:space="preserve">il compito di ogni genitore, pastore d’anime, catechista, basandosi sui </w:t>
      </w:r>
      <w:r w:rsidR="003F5199">
        <w:rPr>
          <w:rFonts w:ascii="Arial" w:hAnsi="Arial" w:cs="Arial"/>
        </w:rPr>
        <w:t xml:space="preserve">seguenti </w:t>
      </w:r>
      <w:r>
        <w:rPr>
          <w:rFonts w:ascii="Arial" w:hAnsi="Arial" w:cs="Arial"/>
        </w:rPr>
        <w:t>testi:</w:t>
      </w:r>
    </w:p>
    <w:p w:rsidR="00C766E2" w:rsidRPr="00C766E2" w:rsidRDefault="00C766E2" w:rsidP="007511E3">
      <w:pPr>
        <w:pStyle w:val="Nessunaspaziatura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“Quando ebbero …” </w:t>
      </w:r>
      <w:r w:rsidR="00A86CEF" w:rsidRPr="00A86CEF">
        <w:rPr>
          <w:rFonts w:ascii="Arial" w:hAnsi="Arial" w:cs="Arial"/>
          <w:i/>
        </w:rPr>
        <w:t>(Luca 2,39-42</w:t>
      </w:r>
      <w:r>
        <w:rPr>
          <w:rFonts w:ascii="Arial" w:hAnsi="Arial" w:cs="Arial"/>
          <w:i/>
        </w:rPr>
        <w:t xml:space="preserve">); </w:t>
      </w:r>
      <w:r>
        <w:rPr>
          <w:rFonts w:ascii="Arial" w:hAnsi="Arial" w:cs="Arial"/>
        </w:rPr>
        <w:t xml:space="preserve">“Perché ci hai fatto così …” </w:t>
      </w:r>
      <w:r w:rsidRPr="00A86CEF">
        <w:rPr>
          <w:rFonts w:ascii="Arial" w:hAnsi="Arial" w:cs="Arial"/>
          <w:i/>
        </w:rPr>
        <w:t>Luca, 2,48</w:t>
      </w:r>
      <w:r>
        <w:rPr>
          <w:rFonts w:ascii="Arial" w:hAnsi="Arial" w:cs="Arial"/>
          <w:i/>
        </w:rPr>
        <w:t xml:space="preserve">); </w:t>
      </w:r>
      <w:r w:rsidRPr="00C766E2">
        <w:rPr>
          <w:rFonts w:ascii="Arial" w:hAnsi="Arial" w:cs="Arial"/>
        </w:rPr>
        <w:t>“Cresceva in sapienza …”</w:t>
      </w:r>
      <w:r>
        <w:rPr>
          <w:rFonts w:ascii="Arial" w:hAnsi="Arial" w:cs="Arial"/>
          <w:i/>
        </w:rPr>
        <w:t xml:space="preserve"> (</w:t>
      </w:r>
      <w:r w:rsidRPr="00A86CEF">
        <w:rPr>
          <w:rFonts w:ascii="Arial" w:hAnsi="Arial" w:cs="Arial"/>
          <w:i/>
        </w:rPr>
        <w:t>Luca 2, 51-52).</w:t>
      </w:r>
    </w:p>
    <w:p w:rsidR="00C766E2" w:rsidRDefault="00C766E2" w:rsidP="007511E3">
      <w:pPr>
        <w:pStyle w:val="Nessunaspaziatura"/>
        <w:ind w:firstLine="284"/>
        <w:jc w:val="both"/>
        <w:rPr>
          <w:rFonts w:ascii="Arial" w:hAnsi="Arial" w:cs="Arial"/>
          <w:i/>
        </w:rPr>
      </w:pPr>
    </w:p>
    <w:p w:rsidR="00A86CEF" w:rsidRDefault="00A86CEF" w:rsidP="007511E3">
      <w:pPr>
        <w:pStyle w:val="Nessunaspaziatura"/>
        <w:ind w:firstLine="284"/>
        <w:jc w:val="both"/>
        <w:rPr>
          <w:rFonts w:ascii="Arial" w:hAnsi="Arial" w:cs="Arial"/>
        </w:rPr>
      </w:pPr>
      <w:r w:rsidRPr="00A86CEF">
        <w:rPr>
          <w:rFonts w:ascii="Arial" w:hAnsi="Arial" w:cs="Arial"/>
          <w:b/>
        </w:rPr>
        <w:t>Maria presenta Gesù come Maestro</w:t>
      </w:r>
      <w:r w:rsidR="00DC5ED9">
        <w:rPr>
          <w:rFonts w:ascii="Arial" w:hAnsi="Arial" w:cs="Arial"/>
          <w:b/>
        </w:rPr>
        <w:t xml:space="preserve"> da ascoltare:</w:t>
      </w:r>
      <w:r>
        <w:rPr>
          <w:rFonts w:ascii="Arial" w:hAnsi="Arial" w:cs="Arial"/>
        </w:rPr>
        <w:t xml:space="preserve"> </w:t>
      </w:r>
      <w:r w:rsidRPr="00A86CEF">
        <w:rPr>
          <w:rFonts w:ascii="Arial" w:hAnsi="Arial" w:cs="Arial"/>
          <w:i/>
        </w:rPr>
        <w:t>(ore circa 3,15/3,45)</w:t>
      </w:r>
      <w:r>
        <w:rPr>
          <w:rFonts w:ascii="Arial" w:hAnsi="Arial" w:cs="Arial"/>
          <w:i/>
        </w:rPr>
        <w:t>.</w:t>
      </w:r>
    </w:p>
    <w:p w:rsidR="00DC5ED9" w:rsidRDefault="00390405" w:rsidP="007511E3">
      <w:pPr>
        <w:pStyle w:val="Nessunaspaziatura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È animato da RnS di Fano. Svolge il tema della missione apostolica che inizia con il cambiare se stessi, basandosi sui testi scritturistici</w:t>
      </w:r>
      <w:r w:rsidR="00C766E2">
        <w:rPr>
          <w:rFonts w:ascii="Arial" w:hAnsi="Arial" w:cs="Arial"/>
        </w:rPr>
        <w:t xml:space="preserve">: </w:t>
      </w:r>
    </w:p>
    <w:p w:rsidR="00A86CEF" w:rsidRDefault="00DC5ED9" w:rsidP="007511E3">
      <w:pPr>
        <w:pStyle w:val="Nessunaspaziatura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“Fate quello che vi dirà …” </w:t>
      </w:r>
      <w:r w:rsidRPr="00C766E2">
        <w:rPr>
          <w:rFonts w:ascii="Arial" w:hAnsi="Arial" w:cs="Arial"/>
          <w:i/>
        </w:rPr>
        <w:t>(Giovanni 2,5</w:t>
      </w:r>
      <w:r>
        <w:rPr>
          <w:rFonts w:ascii="Arial" w:hAnsi="Arial" w:cs="Arial"/>
          <w:i/>
        </w:rPr>
        <w:t xml:space="preserve">); </w:t>
      </w:r>
      <w:r w:rsidRPr="00DC5ED9">
        <w:rPr>
          <w:rFonts w:ascii="Arial" w:hAnsi="Arial" w:cs="Arial"/>
        </w:rPr>
        <w:t>“Convertitevi e credete …”</w:t>
      </w:r>
      <w:r>
        <w:rPr>
          <w:rFonts w:ascii="Arial" w:hAnsi="Arial" w:cs="Arial"/>
          <w:i/>
        </w:rPr>
        <w:t xml:space="preserve"> (</w:t>
      </w:r>
      <w:r w:rsidRPr="00C766E2">
        <w:rPr>
          <w:rFonts w:ascii="Arial" w:hAnsi="Arial" w:cs="Arial"/>
          <w:i/>
        </w:rPr>
        <w:t>Marco 1,15</w:t>
      </w:r>
      <w:r>
        <w:rPr>
          <w:rFonts w:ascii="Arial" w:hAnsi="Arial" w:cs="Arial"/>
          <w:i/>
        </w:rPr>
        <w:t xml:space="preserve">); </w:t>
      </w:r>
      <w:r w:rsidR="006E3A1B" w:rsidRPr="006E3A1B">
        <w:rPr>
          <w:rFonts w:ascii="Arial" w:hAnsi="Arial" w:cs="Arial"/>
        </w:rPr>
        <w:t>“Sono venuto a chiamare …”</w:t>
      </w:r>
      <w:r w:rsidR="006E3A1B">
        <w:rPr>
          <w:rFonts w:ascii="Arial" w:hAnsi="Arial" w:cs="Arial"/>
          <w:i/>
        </w:rPr>
        <w:t xml:space="preserve"> (</w:t>
      </w:r>
      <w:r w:rsidR="006E3A1B" w:rsidRPr="00C766E2">
        <w:rPr>
          <w:rFonts w:ascii="Arial" w:hAnsi="Arial" w:cs="Arial"/>
          <w:i/>
        </w:rPr>
        <w:t>Luca 5,32</w:t>
      </w:r>
      <w:r w:rsidR="006E3A1B">
        <w:rPr>
          <w:rFonts w:ascii="Arial" w:hAnsi="Arial" w:cs="Arial"/>
          <w:i/>
        </w:rPr>
        <w:t xml:space="preserve">); </w:t>
      </w:r>
      <w:r w:rsidR="006E3A1B" w:rsidRPr="006E3A1B">
        <w:rPr>
          <w:rFonts w:ascii="Arial" w:hAnsi="Arial" w:cs="Arial"/>
        </w:rPr>
        <w:t>“Se non vi convertirete …”</w:t>
      </w:r>
      <w:r w:rsidR="006E3A1B">
        <w:rPr>
          <w:rFonts w:ascii="Arial" w:hAnsi="Arial" w:cs="Arial"/>
          <w:i/>
        </w:rPr>
        <w:t xml:space="preserve">  (</w:t>
      </w:r>
      <w:r w:rsidR="006E3A1B" w:rsidRPr="00C766E2">
        <w:rPr>
          <w:rFonts w:ascii="Arial" w:hAnsi="Arial" w:cs="Arial"/>
          <w:i/>
        </w:rPr>
        <w:t>Luca 13,5</w:t>
      </w:r>
      <w:r w:rsidR="006E3A1B">
        <w:rPr>
          <w:rFonts w:ascii="Arial" w:hAnsi="Arial" w:cs="Arial"/>
          <w:i/>
        </w:rPr>
        <w:t xml:space="preserve">); </w:t>
      </w:r>
      <w:r w:rsidR="006E3A1B">
        <w:rPr>
          <w:rFonts w:ascii="Arial" w:hAnsi="Arial" w:cs="Arial"/>
        </w:rPr>
        <w:t xml:space="preserve">“Pentitevi e cambiate vita …” </w:t>
      </w:r>
      <w:r w:rsidR="006E3A1B">
        <w:rPr>
          <w:rFonts w:ascii="Arial" w:hAnsi="Arial" w:cs="Arial"/>
          <w:i/>
        </w:rPr>
        <w:t>(</w:t>
      </w:r>
      <w:r w:rsidR="00C766E2" w:rsidRPr="00C766E2">
        <w:rPr>
          <w:rFonts w:ascii="Arial" w:hAnsi="Arial" w:cs="Arial"/>
          <w:i/>
        </w:rPr>
        <w:t>Atti 3,19).</w:t>
      </w:r>
    </w:p>
    <w:p w:rsidR="00A86CEF" w:rsidRDefault="00A86CEF" w:rsidP="007511E3">
      <w:pPr>
        <w:pStyle w:val="Nessunaspaziatura"/>
        <w:ind w:firstLine="284"/>
        <w:jc w:val="both"/>
        <w:rPr>
          <w:rFonts w:ascii="Arial" w:hAnsi="Arial" w:cs="Arial"/>
        </w:rPr>
      </w:pPr>
    </w:p>
    <w:p w:rsidR="00C766E2" w:rsidRDefault="00C766E2" w:rsidP="007511E3">
      <w:pPr>
        <w:pStyle w:val="Nessunaspaziatura"/>
        <w:ind w:firstLine="284"/>
        <w:jc w:val="both"/>
        <w:rPr>
          <w:rFonts w:ascii="Arial" w:hAnsi="Arial" w:cs="Arial"/>
        </w:rPr>
      </w:pPr>
      <w:r w:rsidRPr="00C766E2">
        <w:rPr>
          <w:rFonts w:ascii="Arial" w:hAnsi="Arial" w:cs="Arial"/>
          <w:b/>
        </w:rPr>
        <w:t>Gesù è veramente Maestro</w:t>
      </w:r>
      <w:r w:rsidR="00111970">
        <w:rPr>
          <w:rFonts w:ascii="Arial" w:hAnsi="Arial" w:cs="Arial"/>
          <w:b/>
        </w:rPr>
        <w:t xml:space="preserve"> e lo conferma</w:t>
      </w:r>
      <w:r w:rsidRPr="00C766E2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C766E2">
        <w:rPr>
          <w:rFonts w:ascii="Arial" w:hAnsi="Arial" w:cs="Arial"/>
          <w:i/>
        </w:rPr>
        <w:t>(ore circa 3,45/4,15).</w:t>
      </w:r>
    </w:p>
    <w:p w:rsidR="00C766E2" w:rsidRDefault="00C766E2" w:rsidP="007511E3">
      <w:pPr>
        <w:pStyle w:val="Nessunaspaziatura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È ani</w:t>
      </w:r>
      <w:r w:rsidR="00111970">
        <w:rPr>
          <w:rFonts w:ascii="Arial" w:hAnsi="Arial" w:cs="Arial"/>
        </w:rPr>
        <w:t>mato dal gruppo ISF di Lucrezia che si basa sui testi scritturistici:</w:t>
      </w:r>
    </w:p>
    <w:p w:rsidR="00111970" w:rsidRDefault="00111970" w:rsidP="007511E3">
      <w:pPr>
        <w:pStyle w:val="Nessunaspaziatura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“Sappiamo che sei un Maestro …” </w:t>
      </w:r>
      <w:r w:rsidRPr="005571E6">
        <w:rPr>
          <w:rFonts w:ascii="Arial" w:hAnsi="Arial" w:cs="Arial"/>
          <w:i/>
        </w:rPr>
        <w:t>(Giovanni 3,2);</w:t>
      </w:r>
      <w:r>
        <w:rPr>
          <w:rFonts w:ascii="Arial" w:hAnsi="Arial" w:cs="Arial"/>
        </w:rPr>
        <w:t xml:space="preserve"> “Voi mi chiamate Maestro … </w:t>
      </w:r>
      <w:r w:rsidRPr="005571E6">
        <w:rPr>
          <w:rFonts w:ascii="Arial" w:hAnsi="Arial" w:cs="Arial"/>
          <w:i/>
        </w:rPr>
        <w:t xml:space="preserve">(Giovanni 13,13); </w:t>
      </w:r>
      <w:r>
        <w:rPr>
          <w:rFonts w:ascii="Arial" w:hAnsi="Arial" w:cs="Arial"/>
        </w:rPr>
        <w:t xml:space="preserve">“Non fatevi chiamare maestri …” </w:t>
      </w:r>
      <w:r w:rsidRPr="005571E6">
        <w:rPr>
          <w:rFonts w:ascii="Arial" w:hAnsi="Arial" w:cs="Arial"/>
          <w:i/>
        </w:rPr>
        <w:t>(Matteo 23,8);</w:t>
      </w:r>
      <w:r>
        <w:rPr>
          <w:rFonts w:ascii="Arial" w:hAnsi="Arial" w:cs="Arial"/>
        </w:rPr>
        <w:t xml:space="preserve"> “E’ stato detto, ma io vi dico …” </w:t>
      </w:r>
      <w:r w:rsidRPr="005571E6">
        <w:rPr>
          <w:rFonts w:ascii="Arial" w:hAnsi="Arial" w:cs="Arial"/>
          <w:i/>
        </w:rPr>
        <w:t>(Matteo 5, 22.28.31.38.43);</w:t>
      </w:r>
      <w:r>
        <w:rPr>
          <w:rFonts w:ascii="Arial" w:hAnsi="Arial" w:cs="Arial"/>
        </w:rPr>
        <w:t xml:space="preserve"> “La Chiesa crede di trovare …” </w:t>
      </w:r>
      <w:r w:rsidRPr="005571E6">
        <w:rPr>
          <w:rFonts w:ascii="Arial" w:hAnsi="Arial" w:cs="Arial"/>
          <w:i/>
        </w:rPr>
        <w:t xml:space="preserve">(Gaudium et spes n.10; Esortazione Apostolica Catechesi </w:t>
      </w:r>
      <w:r w:rsidR="00E36DA7">
        <w:rPr>
          <w:rFonts w:ascii="Arial" w:hAnsi="Arial" w:cs="Arial"/>
          <w:i/>
        </w:rPr>
        <w:t>T</w:t>
      </w:r>
      <w:r w:rsidRPr="005571E6">
        <w:rPr>
          <w:rFonts w:ascii="Arial" w:hAnsi="Arial" w:cs="Arial"/>
          <w:i/>
        </w:rPr>
        <w:t xml:space="preserve">radendae nn.8 e 9); </w:t>
      </w:r>
      <w:r>
        <w:rPr>
          <w:rFonts w:ascii="Arial" w:hAnsi="Arial" w:cs="Arial"/>
        </w:rPr>
        <w:t xml:space="preserve">“Voi siete la luce … </w:t>
      </w:r>
      <w:r w:rsidRPr="005571E6">
        <w:rPr>
          <w:rFonts w:ascii="Arial" w:hAnsi="Arial" w:cs="Arial"/>
          <w:i/>
        </w:rPr>
        <w:t>(Matteo 5,13-16);</w:t>
      </w:r>
      <w:r>
        <w:rPr>
          <w:rFonts w:ascii="Arial" w:hAnsi="Arial" w:cs="Arial"/>
        </w:rPr>
        <w:t xml:space="preserve"> “Il mondo ha bisogno di testimoni</w:t>
      </w:r>
      <w:r w:rsidR="00E36DA7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</w:t>
      </w:r>
      <w:r w:rsidRPr="005571E6">
        <w:rPr>
          <w:rFonts w:ascii="Arial" w:hAnsi="Arial" w:cs="Arial"/>
          <w:i/>
        </w:rPr>
        <w:t>(Paolo VI).</w:t>
      </w:r>
    </w:p>
    <w:p w:rsidR="00111970" w:rsidRDefault="00111970" w:rsidP="007511E3">
      <w:pPr>
        <w:pStyle w:val="Nessunaspaziatura"/>
        <w:ind w:firstLine="284"/>
        <w:jc w:val="both"/>
        <w:rPr>
          <w:rFonts w:ascii="Arial" w:hAnsi="Arial" w:cs="Arial"/>
        </w:rPr>
      </w:pPr>
    </w:p>
    <w:p w:rsidR="00C766E2" w:rsidRDefault="008D5800" w:rsidP="007511E3">
      <w:pPr>
        <w:pStyle w:val="Nessunaspaziatura"/>
        <w:ind w:firstLine="284"/>
        <w:jc w:val="both"/>
        <w:rPr>
          <w:rFonts w:ascii="Arial" w:hAnsi="Arial" w:cs="Arial"/>
        </w:rPr>
      </w:pPr>
      <w:r w:rsidRPr="008D5800">
        <w:rPr>
          <w:rFonts w:ascii="Arial" w:hAnsi="Arial" w:cs="Arial"/>
          <w:b/>
        </w:rPr>
        <w:t>Gesù è la via:</w:t>
      </w:r>
      <w:r>
        <w:rPr>
          <w:rFonts w:ascii="Arial" w:hAnsi="Arial" w:cs="Arial"/>
        </w:rPr>
        <w:t xml:space="preserve"> </w:t>
      </w:r>
      <w:r w:rsidRPr="008D5800">
        <w:rPr>
          <w:rFonts w:ascii="Arial" w:hAnsi="Arial" w:cs="Arial"/>
          <w:i/>
        </w:rPr>
        <w:t>(ore circa 4,15/4,45)</w:t>
      </w:r>
      <w:r>
        <w:rPr>
          <w:rFonts w:ascii="Arial" w:hAnsi="Arial" w:cs="Arial"/>
          <w:i/>
        </w:rPr>
        <w:t>.</w:t>
      </w:r>
    </w:p>
    <w:p w:rsidR="00C766E2" w:rsidRDefault="00E36DA7" w:rsidP="007511E3">
      <w:pPr>
        <w:pStyle w:val="Nessunaspaziatura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È animato dai Volontari del Vangelo di san Crescentino/Cantiano che </w:t>
      </w:r>
      <w:r w:rsidR="00A23B48">
        <w:rPr>
          <w:rFonts w:ascii="Arial" w:hAnsi="Arial" w:cs="Arial"/>
        </w:rPr>
        <w:t xml:space="preserve">aiutano a ricercare e a scoprire la propria vocazione, </w:t>
      </w:r>
      <w:r>
        <w:rPr>
          <w:rFonts w:ascii="Arial" w:hAnsi="Arial" w:cs="Arial"/>
        </w:rPr>
        <w:t>ispiran</w:t>
      </w:r>
      <w:r w:rsidR="00A23B48">
        <w:rPr>
          <w:rFonts w:ascii="Arial" w:hAnsi="Arial" w:cs="Arial"/>
        </w:rPr>
        <w:t>dosi</w:t>
      </w:r>
      <w:r>
        <w:rPr>
          <w:rFonts w:ascii="Arial" w:hAnsi="Arial" w:cs="Arial"/>
        </w:rPr>
        <w:t xml:space="preserve"> ai seguenti brani scritturistici:</w:t>
      </w:r>
    </w:p>
    <w:p w:rsidR="00E36DA7" w:rsidRPr="00C72B2E" w:rsidRDefault="00E36DA7" w:rsidP="007511E3">
      <w:pPr>
        <w:pStyle w:val="Nessunaspaziatura"/>
        <w:ind w:firstLine="284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“Io sono la Via …” </w:t>
      </w:r>
      <w:r w:rsidRPr="00C72B2E">
        <w:rPr>
          <w:rFonts w:ascii="Arial" w:hAnsi="Arial" w:cs="Arial"/>
          <w:i/>
        </w:rPr>
        <w:t>(Giovanni 14,6);</w:t>
      </w:r>
      <w:r>
        <w:rPr>
          <w:rFonts w:ascii="Arial" w:hAnsi="Arial" w:cs="Arial"/>
        </w:rPr>
        <w:t xml:space="preserve"> “Chi vuol venire dietro a me …” </w:t>
      </w:r>
      <w:r w:rsidRPr="00C72B2E">
        <w:rPr>
          <w:rFonts w:ascii="Arial" w:hAnsi="Arial" w:cs="Arial"/>
          <w:i/>
        </w:rPr>
        <w:t>(Matteo 16,24);</w:t>
      </w:r>
      <w:r>
        <w:rPr>
          <w:rFonts w:ascii="Arial" w:hAnsi="Arial" w:cs="Arial"/>
        </w:rPr>
        <w:t xml:space="preserve"> “Io sono la luce …” </w:t>
      </w:r>
      <w:r w:rsidRPr="00C72B2E">
        <w:rPr>
          <w:rFonts w:ascii="Arial" w:hAnsi="Arial" w:cs="Arial"/>
          <w:i/>
        </w:rPr>
        <w:t>(Giovanni 8,12);</w:t>
      </w:r>
      <w:r>
        <w:rPr>
          <w:rFonts w:ascii="Arial" w:hAnsi="Arial" w:cs="Arial"/>
        </w:rPr>
        <w:t xml:space="preserve"> “Io sono la Via per arrivare alla Verità e alla Vita … Rimanendo presso il Padre era la Verità e la Vita; rivestendosi della nostra carne è diventato Via” </w:t>
      </w:r>
      <w:r w:rsidRPr="00C72B2E">
        <w:rPr>
          <w:rFonts w:ascii="Arial" w:hAnsi="Arial" w:cs="Arial"/>
          <w:i/>
        </w:rPr>
        <w:t xml:space="preserve">(Cfr. </w:t>
      </w:r>
      <w:r w:rsidR="00A23B48" w:rsidRPr="00C72B2E">
        <w:rPr>
          <w:rFonts w:ascii="Arial" w:hAnsi="Arial" w:cs="Arial"/>
          <w:i/>
        </w:rPr>
        <w:t>Agostino: “Trattati su Giovanni 34,8-9”);</w:t>
      </w:r>
      <w:r w:rsidR="00A23B48">
        <w:rPr>
          <w:rFonts w:ascii="Arial" w:hAnsi="Arial" w:cs="Arial"/>
        </w:rPr>
        <w:t xml:space="preserve"> “Cristo è Via secondo l’umanità, meta (Verità e Vita) secondo la divinità” </w:t>
      </w:r>
      <w:r w:rsidR="00A23B48" w:rsidRPr="00C72B2E">
        <w:rPr>
          <w:rFonts w:ascii="Arial" w:hAnsi="Arial" w:cs="Arial"/>
          <w:i/>
        </w:rPr>
        <w:t>(Cfr. Tommaso d’Aquino “Esposizione su Giovanni 14,2)</w:t>
      </w:r>
      <w:r w:rsidR="00C72B2E" w:rsidRPr="00C72B2E">
        <w:rPr>
          <w:rFonts w:ascii="Arial" w:hAnsi="Arial" w:cs="Arial"/>
          <w:i/>
        </w:rPr>
        <w:t>.</w:t>
      </w:r>
      <w:r w:rsidRPr="00C72B2E">
        <w:rPr>
          <w:rFonts w:ascii="Arial" w:hAnsi="Arial" w:cs="Arial"/>
          <w:i/>
        </w:rPr>
        <w:t xml:space="preserve"> </w:t>
      </w:r>
    </w:p>
    <w:p w:rsidR="00C766E2" w:rsidRDefault="00C766E2" w:rsidP="007511E3">
      <w:pPr>
        <w:pStyle w:val="Nessunaspaziatura"/>
        <w:ind w:firstLine="284"/>
        <w:jc w:val="both"/>
        <w:rPr>
          <w:rFonts w:ascii="Arial" w:hAnsi="Arial" w:cs="Arial"/>
        </w:rPr>
      </w:pPr>
    </w:p>
    <w:p w:rsidR="00C766E2" w:rsidRDefault="00C72B2E" w:rsidP="007511E3">
      <w:pPr>
        <w:pStyle w:val="Nessunaspaziatura"/>
        <w:ind w:firstLine="284"/>
        <w:jc w:val="both"/>
        <w:rPr>
          <w:rFonts w:ascii="Arial" w:hAnsi="Arial" w:cs="Arial"/>
        </w:rPr>
      </w:pPr>
      <w:r w:rsidRPr="00C72B2E">
        <w:rPr>
          <w:rFonts w:ascii="Arial" w:hAnsi="Arial" w:cs="Arial"/>
          <w:b/>
        </w:rPr>
        <w:t>Gesù è la Verità:</w:t>
      </w:r>
      <w:r>
        <w:rPr>
          <w:rFonts w:ascii="Arial" w:hAnsi="Arial" w:cs="Arial"/>
        </w:rPr>
        <w:t xml:space="preserve"> </w:t>
      </w:r>
      <w:r w:rsidRPr="00C72B2E">
        <w:rPr>
          <w:rFonts w:ascii="Arial" w:hAnsi="Arial" w:cs="Arial"/>
          <w:i/>
        </w:rPr>
        <w:t>(ore 4,45/5,15).</w:t>
      </w:r>
    </w:p>
    <w:p w:rsidR="00A86CEF" w:rsidRDefault="00C72B2E" w:rsidP="007511E3">
      <w:pPr>
        <w:pStyle w:val="Nessunaspaziatura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È animato dal gruppo ISF di Ancona che svolge il tema della necessità della catechesi e di un cammino di fede, servendosi dei seguenti testi scritturistici:</w:t>
      </w:r>
    </w:p>
    <w:p w:rsidR="00C72B2E" w:rsidRDefault="00552106" w:rsidP="007511E3">
      <w:pPr>
        <w:pStyle w:val="Nessunaspaziatura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“Io sono la Via …” </w:t>
      </w:r>
      <w:r w:rsidRPr="00F42F9C">
        <w:rPr>
          <w:rFonts w:ascii="Arial" w:hAnsi="Arial" w:cs="Arial"/>
          <w:i/>
        </w:rPr>
        <w:t>(Giovanni 14,6);</w:t>
      </w:r>
      <w:r>
        <w:rPr>
          <w:rFonts w:ascii="Arial" w:hAnsi="Arial" w:cs="Arial"/>
        </w:rPr>
        <w:t xml:space="preserve"> “Sono venuto …” </w:t>
      </w:r>
      <w:r w:rsidRPr="00F42F9C">
        <w:rPr>
          <w:rFonts w:ascii="Arial" w:hAnsi="Arial" w:cs="Arial"/>
          <w:i/>
        </w:rPr>
        <w:t>(Giovanni, 18,37);</w:t>
      </w:r>
      <w:r>
        <w:rPr>
          <w:rFonts w:ascii="Arial" w:hAnsi="Arial" w:cs="Arial"/>
        </w:rPr>
        <w:t xml:space="preserve"> </w:t>
      </w:r>
      <w:r w:rsidR="00F42F9C">
        <w:rPr>
          <w:rFonts w:ascii="Arial" w:hAnsi="Arial" w:cs="Arial"/>
        </w:rPr>
        <w:t xml:space="preserve">“Se rimanete fedeli …” </w:t>
      </w:r>
      <w:r w:rsidR="00F42F9C" w:rsidRPr="00F42F9C">
        <w:rPr>
          <w:rFonts w:ascii="Arial" w:hAnsi="Arial" w:cs="Arial"/>
          <w:i/>
        </w:rPr>
        <w:t>(Giovanni, 8,31-32);</w:t>
      </w:r>
      <w:r w:rsidR="00F42F9C">
        <w:rPr>
          <w:rFonts w:ascii="Arial" w:hAnsi="Arial" w:cs="Arial"/>
        </w:rPr>
        <w:t xml:space="preserve"> “Quando verrà lo Spirito …” </w:t>
      </w:r>
      <w:r w:rsidR="00F42F9C" w:rsidRPr="00F42F9C">
        <w:rPr>
          <w:rFonts w:ascii="Arial" w:hAnsi="Arial" w:cs="Arial"/>
          <w:i/>
        </w:rPr>
        <w:t>(Giovanni 16,13-14);</w:t>
      </w:r>
      <w:r w:rsidR="00F42F9C">
        <w:rPr>
          <w:rFonts w:ascii="Arial" w:hAnsi="Arial" w:cs="Arial"/>
        </w:rPr>
        <w:t xml:space="preserve"> la Chiesa è responsabile della Verità </w:t>
      </w:r>
      <w:r w:rsidR="00F42F9C" w:rsidRPr="00F42F9C">
        <w:rPr>
          <w:rFonts w:ascii="Arial" w:hAnsi="Arial" w:cs="Arial"/>
          <w:i/>
        </w:rPr>
        <w:t>(Cfr. Redemptor Hominis n.19).</w:t>
      </w:r>
    </w:p>
    <w:p w:rsidR="00F42F9C" w:rsidRDefault="00F42F9C" w:rsidP="007511E3">
      <w:pPr>
        <w:pStyle w:val="Nessunaspaziatura"/>
        <w:ind w:firstLine="284"/>
        <w:jc w:val="both"/>
        <w:rPr>
          <w:rFonts w:ascii="Arial" w:hAnsi="Arial" w:cs="Arial"/>
        </w:rPr>
      </w:pPr>
    </w:p>
    <w:p w:rsidR="00F42F9C" w:rsidRDefault="00F42F9C" w:rsidP="007511E3">
      <w:pPr>
        <w:pStyle w:val="Nessunaspaziatura"/>
        <w:ind w:firstLine="284"/>
        <w:jc w:val="both"/>
        <w:rPr>
          <w:rFonts w:ascii="Arial" w:hAnsi="Arial" w:cs="Arial"/>
        </w:rPr>
      </w:pPr>
      <w:r w:rsidRPr="00F42F9C">
        <w:rPr>
          <w:rFonts w:ascii="Arial" w:hAnsi="Arial" w:cs="Arial"/>
          <w:b/>
        </w:rPr>
        <w:t>Gesù è la Vita:</w:t>
      </w:r>
      <w:r>
        <w:rPr>
          <w:rFonts w:ascii="Arial" w:hAnsi="Arial" w:cs="Arial"/>
        </w:rPr>
        <w:t xml:space="preserve"> </w:t>
      </w:r>
      <w:r w:rsidRPr="00F42F9C">
        <w:rPr>
          <w:rFonts w:ascii="Arial" w:hAnsi="Arial" w:cs="Arial"/>
          <w:i/>
        </w:rPr>
        <w:t>(ore 5,15/5,45).</w:t>
      </w:r>
    </w:p>
    <w:p w:rsidR="00A86CEF" w:rsidRDefault="001074A9" w:rsidP="007511E3">
      <w:pPr>
        <w:pStyle w:val="Nessunaspaziatura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È animato dal gruppo Ministri delle Comunione di Fano che svolge il tema della preghiera e dei sacramenti, servendosi dei seguenti testi scritturistici:</w:t>
      </w:r>
    </w:p>
    <w:p w:rsidR="00A86CEF" w:rsidRDefault="001F31F2" w:rsidP="007511E3">
      <w:pPr>
        <w:pStyle w:val="Nessunaspaziatura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“Io sono la vita” … </w:t>
      </w:r>
      <w:r w:rsidRPr="001F31F2">
        <w:rPr>
          <w:rFonts w:ascii="Arial" w:hAnsi="Arial" w:cs="Arial"/>
          <w:i/>
        </w:rPr>
        <w:t>(Giovanni 14,6);</w:t>
      </w:r>
      <w:r>
        <w:rPr>
          <w:rFonts w:ascii="Arial" w:hAnsi="Arial" w:cs="Arial"/>
        </w:rPr>
        <w:t xml:space="preserve"> “Io sono la risurrezione e la vita …” (</w:t>
      </w:r>
      <w:r w:rsidRPr="001F31F2">
        <w:rPr>
          <w:rFonts w:ascii="Arial" w:hAnsi="Arial" w:cs="Arial"/>
          <w:i/>
        </w:rPr>
        <w:t>Giovanni 11,25);</w:t>
      </w:r>
      <w:r>
        <w:rPr>
          <w:rFonts w:ascii="Arial" w:hAnsi="Arial" w:cs="Arial"/>
        </w:rPr>
        <w:t xml:space="preserve"> “Il Padre ha mandato …” </w:t>
      </w:r>
      <w:r w:rsidRPr="001F31F2">
        <w:rPr>
          <w:rFonts w:ascii="Arial" w:hAnsi="Arial" w:cs="Arial"/>
          <w:i/>
        </w:rPr>
        <w:t>(1Giovanni 10,10);</w:t>
      </w:r>
      <w:r>
        <w:rPr>
          <w:rFonts w:ascii="Arial" w:hAnsi="Arial" w:cs="Arial"/>
        </w:rPr>
        <w:t xml:space="preserve"> “Il Padre ha mandato …” </w:t>
      </w:r>
      <w:r w:rsidRPr="001F31F2">
        <w:rPr>
          <w:rFonts w:ascii="Arial" w:hAnsi="Arial" w:cs="Arial"/>
          <w:i/>
        </w:rPr>
        <w:t>(1Giovanni 4,9);</w:t>
      </w:r>
      <w:r>
        <w:rPr>
          <w:rFonts w:ascii="Arial" w:hAnsi="Arial" w:cs="Arial"/>
        </w:rPr>
        <w:t xml:space="preserve"> “Avete ucciso …” </w:t>
      </w:r>
      <w:r w:rsidRPr="001F31F2">
        <w:rPr>
          <w:rFonts w:ascii="Arial" w:hAnsi="Arial" w:cs="Arial"/>
          <w:i/>
        </w:rPr>
        <w:t>(Atti, 3,15);</w:t>
      </w:r>
      <w:r>
        <w:rPr>
          <w:rFonts w:ascii="Arial" w:hAnsi="Arial" w:cs="Arial"/>
        </w:rPr>
        <w:t xml:space="preserve"> “Non vi è altro nome …” </w:t>
      </w:r>
      <w:r w:rsidRPr="001F31F2">
        <w:rPr>
          <w:rFonts w:ascii="Arial" w:hAnsi="Arial" w:cs="Arial"/>
          <w:i/>
        </w:rPr>
        <w:t>(Atti 4,12).</w:t>
      </w:r>
    </w:p>
    <w:p w:rsidR="001F31F2" w:rsidRDefault="001F31F2" w:rsidP="007511E3">
      <w:pPr>
        <w:pStyle w:val="Nessunaspaziatura"/>
        <w:ind w:firstLine="284"/>
        <w:jc w:val="both"/>
        <w:rPr>
          <w:rFonts w:ascii="Arial" w:hAnsi="Arial" w:cs="Arial"/>
        </w:rPr>
      </w:pPr>
    </w:p>
    <w:p w:rsidR="001F31F2" w:rsidRDefault="00511310" w:rsidP="007511E3">
      <w:pPr>
        <w:pStyle w:val="Nessunaspaziatura"/>
        <w:ind w:firstLine="284"/>
        <w:jc w:val="both"/>
        <w:rPr>
          <w:rFonts w:ascii="Arial" w:hAnsi="Arial" w:cs="Arial"/>
          <w:i/>
        </w:rPr>
      </w:pPr>
      <w:r w:rsidRPr="00511310">
        <w:rPr>
          <w:rFonts w:ascii="Arial" w:hAnsi="Arial" w:cs="Arial"/>
          <w:b/>
        </w:rPr>
        <w:lastRenderedPageBreak/>
        <w:t xml:space="preserve">Maria è </w:t>
      </w:r>
      <w:r>
        <w:rPr>
          <w:rFonts w:ascii="Arial" w:hAnsi="Arial" w:cs="Arial"/>
          <w:b/>
        </w:rPr>
        <w:t xml:space="preserve">la prima </w:t>
      </w:r>
      <w:r w:rsidRPr="00511310">
        <w:rPr>
          <w:rFonts w:ascii="Arial" w:hAnsi="Arial" w:cs="Arial"/>
          <w:b/>
        </w:rPr>
        <w:t>discepola del Maestro</w:t>
      </w:r>
      <w:r>
        <w:rPr>
          <w:rFonts w:ascii="Arial" w:hAnsi="Arial" w:cs="Arial"/>
          <w:b/>
        </w:rPr>
        <w:t>, definita Vergine in ascolto</w:t>
      </w:r>
      <w:r w:rsidRPr="00511310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511310">
        <w:rPr>
          <w:rFonts w:ascii="Arial" w:hAnsi="Arial" w:cs="Arial"/>
          <w:i/>
        </w:rPr>
        <w:t>(ore 5,45/6,15)</w:t>
      </w:r>
      <w:r>
        <w:rPr>
          <w:rFonts w:ascii="Arial" w:hAnsi="Arial" w:cs="Arial"/>
          <w:i/>
        </w:rPr>
        <w:t>.</w:t>
      </w:r>
    </w:p>
    <w:p w:rsidR="00511310" w:rsidRDefault="00511310" w:rsidP="007511E3">
      <w:pPr>
        <w:pStyle w:val="Nessunaspaziatura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È animato dal Movimento Mariano di Pesaro che riflette sulla importanza della Parola di Dio e sull’Adorazione eucaristica, servendosi dei seguenti testi:</w:t>
      </w:r>
    </w:p>
    <w:p w:rsidR="00674DC3" w:rsidRDefault="00674DC3" w:rsidP="007511E3">
      <w:pPr>
        <w:pStyle w:val="Nessunaspaziatura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“Ecco mia Madre …” </w:t>
      </w:r>
      <w:r w:rsidRPr="00F84540">
        <w:rPr>
          <w:rFonts w:ascii="Arial" w:hAnsi="Arial" w:cs="Arial"/>
          <w:i/>
        </w:rPr>
        <w:t>(Matteo 12,49-50);</w:t>
      </w:r>
      <w:r>
        <w:rPr>
          <w:rFonts w:ascii="Arial" w:hAnsi="Arial" w:cs="Arial"/>
        </w:rPr>
        <w:t xml:space="preserve"> “Figlio, ecco tua madre …” </w:t>
      </w:r>
      <w:r w:rsidRPr="00F84540">
        <w:rPr>
          <w:rFonts w:ascii="Arial" w:hAnsi="Arial" w:cs="Arial"/>
          <w:i/>
        </w:rPr>
        <w:t>(Giovanni 19,27);</w:t>
      </w:r>
      <w:r>
        <w:rPr>
          <w:rFonts w:ascii="Arial" w:hAnsi="Arial" w:cs="Arial"/>
        </w:rPr>
        <w:t xml:space="preserve"> “Il Maestro è qui …” </w:t>
      </w:r>
      <w:r w:rsidRPr="00F84540">
        <w:rPr>
          <w:rFonts w:ascii="Arial" w:hAnsi="Arial" w:cs="Arial"/>
          <w:i/>
        </w:rPr>
        <w:t>(Giovanni 11,38);</w:t>
      </w:r>
      <w:r>
        <w:rPr>
          <w:rFonts w:ascii="Arial" w:hAnsi="Arial" w:cs="Arial"/>
        </w:rPr>
        <w:t xml:space="preserve"> “Venite a me …” </w:t>
      </w:r>
      <w:r w:rsidRPr="00F84540">
        <w:rPr>
          <w:rFonts w:ascii="Arial" w:hAnsi="Arial" w:cs="Arial"/>
          <w:i/>
        </w:rPr>
        <w:t>(Matteo 11,28).</w:t>
      </w:r>
    </w:p>
    <w:p w:rsidR="00511310" w:rsidRPr="00511310" w:rsidRDefault="00674DC3" w:rsidP="007511E3">
      <w:pPr>
        <w:pStyle w:val="Nessunaspaziatura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11310" w:rsidRPr="00511310" w:rsidRDefault="00F84540" w:rsidP="007511E3">
      <w:pPr>
        <w:pStyle w:val="Nessunaspaziatura"/>
        <w:ind w:firstLine="284"/>
        <w:jc w:val="both"/>
        <w:rPr>
          <w:rFonts w:ascii="Arial" w:hAnsi="Arial" w:cs="Arial"/>
        </w:rPr>
      </w:pPr>
      <w:r w:rsidRPr="00F84540">
        <w:rPr>
          <w:rFonts w:ascii="Arial" w:hAnsi="Arial" w:cs="Arial"/>
          <w:b/>
        </w:rPr>
        <w:t xml:space="preserve">Giuseppe è il </w:t>
      </w:r>
      <w:r w:rsidR="00484BA7">
        <w:rPr>
          <w:rFonts w:ascii="Arial" w:hAnsi="Arial" w:cs="Arial"/>
          <w:b/>
        </w:rPr>
        <w:t xml:space="preserve">fedele </w:t>
      </w:r>
      <w:r w:rsidRPr="00F84540">
        <w:rPr>
          <w:rFonts w:ascii="Arial" w:hAnsi="Arial" w:cs="Arial"/>
          <w:b/>
        </w:rPr>
        <w:t>seguace del Maestro:</w:t>
      </w:r>
      <w:r>
        <w:rPr>
          <w:rFonts w:ascii="Arial" w:hAnsi="Arial" w:cs="Arial"/>
        </w:rPr>
        <w:t xml:space="preserve"> </w:t>
      </w:r>
      <w:r w:rsidRPr="00F84540">
        <w:rPr>
          <w:rFonts w:ascii="Arial" w:hAnsi="Arial" w:cs="Arial"/>
          <w:i/>
        </w:rPr>
        <w:t>(ore 6,15/6,45).</w:t>
      </w:r>
    </w:p>
    <w:p w:rsidR="00511310" w:rsidRDefault="00D41EDF" w:rsidP="007511E3">
      <w:pPr>
        <w:pStyle w:val="Nessunaspaziatura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Anima il RnS di Pesaro che riflette sul compimento del dovere nel proprio stato di vita, servendosi dei seguenti testi:</w:t>
      </w:r>
    </w:p>
    <w:p w:rsidR="00324B22" w:rsidRDefault="00324B22" w:rsidP="007511E3">
      <w:pPr>
        <w:pStyle w:val="Nessunaspaziatura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“… Fece …” </w:t>
      </w:r>
      <w:r w:rsidRPr="00AD444A">
        <w:rPr>
          <w:rFonts w:ascii="Arial" w:hAnsi="Arial" w:cs="Arial"/>
          <w:i/>
        </w:rPr>
        <w:t>(Matteo 1,24 – 2,14 – 2,21);</w:t>
      </w:r>
      <w:r>
        <w:rPr>
          <w:rFonts w:ascii="Arial" w:hAnsi="Arial" w:cs="Arial"/>
        </w:rPr>
        <w:t xml:space="preserve"> è patrono della Chiesa: “E’ cosa conveniente e sommamente degna del beato Giuseppe che, a quel modo che egli un tempo soleva tutelare santamente in ogni evento la Famiglia di Nazaret, così ora copra e difenda col suo patrocinio la Chiesa di Cristo” </w:t>
      </w:r>
      <w:r w:rsidRPr="00AD444A">
        <w:rPr>
          <w:rFonts w:ascii="Arial" w:hAnsi="Arial" w:cs="Arial"/>
          <w:i/>
        </w:rPr>
        <w:t>(Leone XIII);</w:t>
      </w:r>
      <w:r>
        <w:rPr>
          <w:rFonts w:ascii="Arial" w:hAnsi="Arial" w:cs="Arial"/>
        </w:rPr>
        <w:t xml:space="preserve"> “Alla soglia del terzo millennio la figura di Giuseppe acquista una rinnovata attualità per la Chiesa del nostro tempo … alla sua intercessione sonno affidati la Chiesa e il mondo” </w:t>
      </w:r>
      <w:r w:rsidRPr="00AD444A">
        <w:rPr>
          <w:rFonts w:ascii="Arial" w:hAnsi="Arial" w:cs="Arial"/>
          <w:i/>
        </w:rPr>
        <w:t>(R.C. VI, 32);</w:t>
      </w:r>
      <w:r>
        <w:rPr>
          <w:rFonts w:ascii="Arial" w:hAnsi="Arial" w:cs="Arial"/>
        </w:rPr>
        <w:t xml:space="preserve"> “Non chi dice … “ </w:t>
      </w:r>
      <w:r w:rsidRPr="00AD444A">
        <w:rPr>
          <w:rFonts w:ascii="Arial" w:hAnsi="Arial" w:cs="Arial"/>
          <w:i/>
        </w:rPr>
        <w:t>(Matteo 7,21);</w:t>
      </w:r>
      <w:r>
        <w:rPr>
          <w:rFonts w:ascii="Arial" w:hAnsi="Arial" w:cs="Arial"/>
        </w:rPr>
        <w:t xml:space="preserve"> “Ciascuno sia sottomesso …” </w:t>
      </w:r>
      <w:r w:rsidRPr="00B025FF">
        <w:rPr>
          <w:rFonts w:ascii="Arial" w:hAnsi="Arial" w:cs="Arial"/>
          <w:i/>
        </w:rPr>
        <w:t>(Romani 13,1);</w:t>
      </w:r>
      <w:r>
        <w:rPr>
          <w:rFonts w:ascii="Arial" w:hAnsi="Arial" w:cs="Arial"/>
        </w:rPr>
        <w:t xml:space="preserve"> “State sottomessi …” </w:t>
      </w:r>
      <w:r w:rsidRPr="00AD444A">
        <w:rPr>
          <w:rFonts w:ascii="Arial" w:hAnsi="Arial" w:cs="Arial"/>
          <w:i/>
        </w:rPr>
        <w:t>(1Pietro 2,13).</w:t>
      </w:r>
    </w:p>
    <w:p w:rsidR="00BE78C2" w:rsidRDefault="00BE78C2" w:rsidP="007511E3">
      <w:pPr>
        <w:pStyle w:val="Nessunaspaziatura"/>
        <w:ind w:firstLine="284"/>
        <w:jc w:val="both"/>
        <w:rPr>
          <w:rFonts w:ascii="Arial" w:hAnsi="Arial" w:cs="Arial"/>
        </w:rPr>
      </w:pPr>
    </w:p>
    <w:p w:rsidR="00D41EDF" w:rsidRDefault="00BE78C2" w:rsidP="007511E3">
      <w:pPr>
        <w:pStyle w:val="Nessunaspaziatura"/>
        <w:ind w:firstLine="284"/>
        <w:jc w:val="both"/>
        <w:rPr>
          <w:rFonts w:ascii="Arial" w:hAnsi="Arial" w:cs="Arial"/>
        </w:rPr>
      </w:pPr>
      <w:r w:rsidRPr="00BE78C2">
        <w:rPr>
          <w:rFonts w:ascii="Arial" w:hAnsi="Arial" w:cs="Arial"/>
          <w:b/>
        </w:rPr>
        <w:t>Conclusione:</w:t>
      </w:r>
      <w:r>
        <w:rPr>
          <w:rFonts w:ascii="Arial" w:hAnsi="Arial" w:cs="Arial"/>
        </w:rPr>
        <w:t xml:space="preserve"> Canto delle litanie mariane e/o di san Giuseppe.</w:t>
      </w:r>
      <w:r w:rsidR="00324B22">
        <w:rPr>
          <w:rFonts w:ascii="Arial" w:hAnsi="Arial" w:cs="Arial"/>
        </w:rPr>
        <w:t xml:space="preserve">  </w:t>
      </w:r>
    </w:p>
    <w:p w:rsidR="00D41EDF" w:rsidRPr="00511310" w:rsidRDefault="00D41EDF" w:rsidP="007511E3">
      <w:pPr>
        <w:pStyle w:val="Nessunaspaziatura"/>
        <w:ind w:firstLine="284"/>
        <w:jc w:val="both"/>
        <w:rPr>
          <w:rFonts w:ascii="Arial" w:hAnsi="Arial" w:cs="Arial"/>
        </w:rPr>
      </w:pPr>
    </w:p>
    <w:p w:rsidR="00511310" w:rsidRPr="00511310" w:rsidRDefault="00511310" w:rsidP="007511E3">
      <w:pPr>
        <w:pStyle w:val="Nessunaspaziatura"/>
        <w:ind w:firstLine="284"/>
        <w:jc w:val="both"/>
        <w:rPr>
          <w:rFonts w:ascii="Arial" w:hAnsi="Arial" w:cs="Arial"/>
        </w:rPr>
      </w:pPr>
    </w:p>
    <w:p w:rsidR="00511310" w:rsidRPr="00511310" w:rsidRDefault="00511310" w:rsidP="007511E3">
      <w:pPr>
        <w:pStyle w:val="Nessunaspaziatura"/>
        <w:ind w:firstLine="284"/>
        <w:jc w:val="both"/>
        <w:rPr>
          <w:rFonts w:ascii="Arial" w:hAnsi="Arial" w:cs="Arial"/>
        </w:rPr>
      </w:pPr>
    </w:p>
    <w:sectPr w:rsidR="00511310" w:rsidRPr="005113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F98" w:rsidRDefault="00A54F98" w:rsidP="00B025FF">
      <w:pPr>
        <w:spacing w:after="0" w:line="240" w:lineRule="auto"/>
      </w:pPr>
      <w:r>
        <w:separator/>
      </w:r>
    </w:p>
  </w:endnote>
  <w:endnote w:type="continuationSeparator" w:id="0">
    <w:p w:rsidR="00A54F98" w:rsidRDefault="00A54F98" w:rsidP="00B0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5FF" w:rsidRDefault="00B025F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8340894"/>
      <w:docPartObj>
        <w:docPartGallery w:val="Page Numbers (Bottom of Page)"/>
        <w:docPartUnique/>
      </w:docPartObj>
    </w:sdtPr>
    <w:sdtEndPr/>
    <w:sdtContent>
      <w:p w:rsidR="00B025FF" w:rsidRDefault="00B025FF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CB9">
          <w:rPr>
            <w:noProof/>
          </w:rPr>
          <w:t>2</w:t>
        </w:r>
        <w:r>
          <w:fldChar w:fldCharType="end"/>
        </w:r>
      </w:p>
    </w:sdtContent>
  </w:sdt>
  <w:p w:rsidR="00B025FF" w:rsidRDefault="00B025F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5FF" w:rsidRDefault="00B025F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F98" w:rsidRDefault="00A54F98" w:rsidP="00B025FF">
      <w:pPr>
        <w:spacing w:after="0" w:line="240" w:lineRule="auto"/>
      </w:pPr>
      <w:r>
        <w:separator/>
      </w:r>
    </w:p>
  </w:footnote>
  <w:footnote w:type="continuationSeparator" w:id="0">
    <w:p w:rsidR="00A54F98" w:rsidRDefault="00A54F98" w:rsidP="00B02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5FF" w:rsidRDefault="00B025F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5FF" w:rsidRDefault="00B025F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5FF" w:rsidRDefault="00B025F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4A"/>
    <w:rsid w:val="001074A9"/>
    <w:rsid w:val="00111970"/>
    <w:rsid w:val="00171CED"/>
    <w:rsid w:val="001F31F2"/>
    <w:rsid w:val="002B1C45"/>
    <w:rsid w:val="00324B22"/>
    <w:rsid w:val="0033754A"/>
    <w:rsid w:val="00354CA1"/>
    <w:rsid w:val="00390405"/>
    <w:rsid w:val="003F5199"/>
    <w:rsid w:val="00405CB9"/>
    <w:rsid w:val="00474FE3"/>
    <w:rsid w:val="00484BA7"/>
    <w:rsid w:val="00511310"/>
    <w:rsid w:val="00552106"/>
    <w:rsid w:val="005571E6"/>
    <w:rsid w:val="005C5FB0"/>
    <w:rsid w:val="00674DC3"/>
    <w:rsid w:val="006C5220"/>
    <w:rsid w:val="006E3A1B"/>
    <w:rsid w:val="007511E3"/>
    <w:rsid w:val="008D5800"/>
    <w:rsid w:val="00935E4E"/>
    <w:rsid w:val="009B3936"/>
    <w:rsid w:val="00A23B48"/>
    <w:rsid w:val="00A54F98"/>
    <w:rsid w:val="00A86CEF"/>
    <w:rsid w:val="00AD444A"/>
    <w:rsid w:val="00B025FF"/>
    <w:rsid w:val="00BE78C2"/>
    <w:rsid w:val="00C72B2E"/>
    <w:rsid w:val="00C766E2"/>
    <w:rsid w:val="00D41EDF"/>
    <w:rsid w:val="00DC5ED9"/>
    <w:rsid w:val="00E36DA7"/>
    <w:rsid w:val="00F42F9C"/>
    <w:rsid w:val="00F8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18342-1527-4C53-B2BD-DB660A70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B1C45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B025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25FF"/>
  </w:style>
  <w:style w:type="paragraph" w:styleId="Pidipagina">
    <w:name w:val="footer"/>
    <w:basedOn w:val="Normale"/>
    <w:link w:val="PidipaginaCarattere"/>
    <w:uiPriority w:val="99"/>
    <w:unhideWhenUsed/>
    <w:rsid w:val="00B025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2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Cesare</dc:creator>
  <cp:keywords/>
  <dc:description/>
  <cp:lastModifiedBy>Don Cesare</cp:lastModifiedBy>
  <cp:revision>29</cp:revision>
  <dcterms:created xsi:type="dcterms:W3CDTF">2019-09-14T08:59:00Z</dcterms:created>
  <dcterms:modified xsi:type="dcterms:W3CDTF">2019-09-14T12:08:00Z</dcterms:modified>
</cp:coreProperties>
</file>